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3D" w:rsidRPr="007E5D3D" w:rsidRDefault="0013473D">
      <w:pPr>
        <w:rPr>
          <w:color w:val="1F497D" w:themeColor="text2"/>
          <w:sz w:val="28"/>
          <w:szCs w:val="28"/>
        </w:rPr>
      </w:pPr>
      <w:r w:rsidRPr="007E5D3D">
        <w:rPr>
          <w:color w:val="1F497D" w:themeColor="text2"/>
          <w:sz w:val="28"/>
          <w:szCs w:val="28"/>
        </w:rPr>
        <w:t xml:space="preserve">FITREF - FACULDADE INTERNACIONAL DE TEOLOGIA REFORMADA IRTC INTERNATIONAL REFORMED THEOLOGICAL COLLEGE </w:t>
      </w:r>
      <w:hyperlink r:id="rId5" w:history="1">
        <w:r w:rsidRPr="007E5D3D">
          <w:rPr>
            <w:rStyle w:val="Hyperlink"/>
            <w:color w:val="1F497D" w:themeColor="text2"/>
            <w:sz w:val="28"/>
            <w:szCs w:val="28"/>
          </w:rPr>
          <w:t>WWW.FITREF.ORG</w:t>
        </w:r>
      </w:hyperlink>
    </w:p>
    <w:p w:rsidR="00C83DBE" w:rsidRPr="007B65B7" w:rsidRDefault="0013473D">
      <w:pPr>
        <w:rPr>
          <w:sz w:val="28"/>
          <w:szCs w:val="28"/>
        </w:rPr>
      </w:pPr>
      <w:r>
        <w:t xml:space="preserve"> </w:t>
      </w:r>
      <w:r w:rsidRPr="007B65B7">
        <w:rPr>
          <w:sz w:val="28"/>
          <w:szCs w:val="28"/>
        </w:rPr>
        <w:t>Professor: Jorge Barros</w:t>
      </w:r>
    </w:p>
    <w:p w:rsidR="00C83DBE" w:rsidRPr="007B65B7" w:rsidRDefault="0013473D">
      <w:pPr>
        <w:rPr>
          <w:sz w:val="28"/>
          <w:szCs w:val="28"/>
        </w:rPr>
      </w:pPr>
      <w:r w:rsidRPr="007B65B7">
        <w:rPr>
          <w:sz w:val="28"/>
          <w:szCs w:val="28"/>
        </w:rPr>
        <w:t xml:space="preserve"> Disciplina: BI 705 – Apocalipse e Escatologia Bíblica</w:t>
      </w:r>
    </w:p>
    <w:p w:rsidR="00C83DBE" w:rsidRPr="007B65B7" w:rsidRDefault="0013473D">
      <w:pPr>
        <w:rPr>
          <w:sz w:val="28"/>
          <w:szCs w:val="28"/>
        </w:rPr>
      </w:pPr>
      <w:r w:rsidRPr="007B65B7">
        <w:rPr>
          <w:sz w:val="28"/>
          <w:szCs w:val="28"/>
        </w:rPr>
        <w:t xml:space="preserve"> ATIVIDADE: </w:t>
      </w:r>
      <w:proofErr w:type="gramStart"/>
      <w:r w:rsidRPr="007B65B7">
        <w:rPr>
          <w:sz w:val="28"/>
          <w:szCs w:val="28"/>
        </w:rPr>
        <w:t>6</w:t>
      </w:r>
      <w:proofErr w:type="gramEnd"/>
    </w:p>
    <w:p w:rsidR="00C83DBE" w:rsidRPr="007B65B7" w:rsidRDefault="0013473D">
      <w:pPr>
        <w:rPr>
          <w:sz w:val="28"/>
          <w:szCs w:val="28"/>
        </w:rPr>
      </w:pPr>
      <w:r w:rsidRPr="007B65B7">
        <w:rPr>
          <w:sz w:val="28"/>
          <w:szCs w:val="28"/>
        </w:rPr>
        <w:t xml:space="preserve"> Teste </w:t>
      </w:r>
      <w:proofErr w:type="gramStart"/>
      <w:r w:rsidRPr="007B65B7">
        <w:rPr>
          <w:sz w:val="28"/>
          <w:szCs w:val="28"/>
        </w:rPr>
        <w:t>1</w:t>
      </w:r>
      <w:proofErr w:type="gramEnd"/>
    </w:p>
    <w:p w:rsidR="007E5D3D" w:rsidRDefault="0013473D">
      <w:pPr>
        <w:rPr>
          <w:sz w:val="28"/>
          <w:szCs w:val="28"/>
        </w:rPr>
      </w:pPr>
      <w:r w:rsidRPr="007B65B7">
        <w:rPr>
          <w:sz w:val="28"/>
          <w:szCs w:val="28"/>
        </w:rPr>
        <w:t xml:space="preserve"> Para a realização deste t</w:t>
      </w:r>
      <w:r w:rsidR="007B65B7">
        <w:rPr>
          <w:sz w:val="28"/>
          <w:szCs w:val="28"/>
        </w:rPr>
        <w:t xml:space="preserve">este você pode ler as perguntas </w:t>
      </w:r>
      <w:r w:rsidRPr="007B65B7">
        <w:rPr>
          <w:sz w:val="28"/>
          <w:szCs w:val="28"/>
        </w:rPr>
        <w:t>antecipa</w:t>
      </w:r>
      <w:r w:rsidR="00C83DBE" w:rsidRPr="007B65B7">
        <w:rPr>
          <w:sz w:val="28"/>
          <w:szCs w:val="28"/>
        </w:rPr>
        <w:t>da</w:t>
      </w:r>
      <w:r w:rsidRPr="007B65B7">
        <w:rPr>
          <w:sz w:val="28"/>
          <w:szCs w:val="28"/>
        </w:rPr>
        <w:t>mente, estudar ou pesquisar as respostas e fazer suas anotações (baseado nas aulas e bibliografia relacionada). Porém, ao responder o teste não copie de qualquer de qualquer fonte, nem mesmo de suas anotações pessoais.</w:t>
      </w:r>
    </w:p>
    <w:p w:rsidR="007E5D3D" w:rsidRDefault="0013473D">
      <w:pPr>
        <w:rPr>
          <w:sz w:val="28"/>
          <w:szCs w:val="28"/>
        </w:rPr>
      </w:pPr>
      <w:r w:rsidRPr="007B65B7">
        <w:rPr>
          <w:sz w:val="28"/>
          <w:szCs w:val="28"/>
        </w:rPr>
        <w:t xml:space="preserve"> Ao fim do teste, confirme que você o fez conforme a instrução acima e escreva o seu nome (como se fosse sua assinatura).</w:t>
      </w:r>
    </w:p>
    <w:p w:rsidR="007B65B7" w:rsidRDefault="0013473D">
      <w:pPr>
        <w:rPr>
          <w:sz w:val="28"/>
          <w:szCs w:val="28"/>
        </w:rPr>
      </w:pPr>
      <w:r w:rsidRPr="007B65B7">
        <w:rPr>
          <w:sz w:val="28"/>
          <w:szCs w:val="28"/>
        </w:rPr>
        <w:t xml:space="preserve"> Note que esta atividade não é um exercício semanal comum, é um teste que isoladamente determinará uma das três notas do curso. </w:t>
      </w:r>
    </w:p>
    <w:p w:rsidR="00842475" w:rsidRDefault="0013473D">
      <w:pPr>
        <w:rPr>
          <w:sz w:val="28"/>
          <w:szCs w:val="28"/>
        </w:rPr>
      </w:pPr>
      <w:r w:rsidRPr="007B65B7">
        <w:rPr>
          <w:sz w:val="28"/>
          <w:szCs w:val="28"/>
        </w:rPr>
        <w:t>1. Quem é o autor do livro de Apocalipse?</w:t>
      </w:r>
    </w:p>
    <w:p w:rsidR="007B65B7" w:rsidRDefault="00842475">
      <w:pPr>
        <w:rPr>
          <w:sz w:val="28"/>
          <w:szCs w:val="28"/>
        </w:rPr>
      </w:pPr>
      <w:r>
        <w:rPr>
          <w:sz w:val="28"/>
          <w:szCs w:val="28"/>
        </w:rPr>
        <w:t xml:space="preserve">     R= O Apóstolo João.</w:t>
      </w:r>
      <w:r w:rsidR="0013473D" w:rsidRPr="007B65B7">
        <w:rPr>
          <w:sz w:val="28"/>
          <w:szCs w:val="28"/>
        </w:rPr>
        <w:t xml:space="preserve"> </w:t>
      </w:r>
    </w:p>
    <w:p w:rsidR="007B65B7" w:rsidRDefault="0013473D">
      <w:pPr>
        <w:rPr>
          <w:sz w:val="28"/>
          <w:szCs w:val="28"/>
        </w:rPr>
      </w:pPr>
      <w:r w:rsidRPr="007B65B7">
        <w:rPr>
          <w:sz w:val="28"/>
          <w:szCs w:val="28"/>
        </w:rPr>
        <w:t xml:space="preserve">Apresente duas evidências; </w:t>
      </w:r>
    </w:p>
    <w:p w:rsidR="00842475" w:rsidRDefault="00842475">
      <w:pPr>
        <w:rPr>
          <w:sz w:val="28"/>
          <w:szCs w:val="28"/>
        </w:rPr>
      </w:pPr>
      <w:r>
        <w:rPr>
          <w:sz w:val="28"/>
          <w:szCs w:val="28"/>
        </w:rPr>
        <w:t xml:space="preserve">      1ª,</w:t>
      </w:r>
      <w:r w:rsidR="00686A29">
        <w:rPr>
          <w:sz w:val="28"/>
          <w:szCs w:val="28"/>
        </w:rPr>
        <w:t xml:space="preserve"> O livro de Apocalipse leva o seu nome.</w:t>
      </w:r>
    </w:p>
    <w:p w:rsidR="00686A29" w:rsidRDefault="00686A29">
      <w:pPr>
        <w:rPr>
          <w:sz w:val="28"/>
          <w:szCs w:val="28"/>
        </w:rPr>
      </w:pPr>
      <w:r>
        <w:rPr>
          <w:sz w:val="28"/>
          <w:szCs w:val="28"/>
        </w:rPr>
        <w:t xml:space="preserve">      2ª</w:t>
      </w:r>
      <w:r w:rsidR="00D2700B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no Apocalipse, encontramos as marcas bem caraquiteristícas do Apóstolo João, que são apresentados também no seu evangelho e nas cartas, quando ele se refere a Jesus Cristo como O Cordeiro e Verbo de Deus. Estas marcas estão </w:t>
      </w:r>
      <w:r w:rsidR="00F4072C">
        <w:rPr>
          <w:sz w:val="28"/>
          <w:szCs w:val="28"/>
        </w:rPr>
        <w:t>presentes</w:t>
      </w:r>
      <w:r>
        <w:rPr>
          <w:sz w:val="28"/>
          <w:szCs w:val="28"/>
        </w:rPr>
        <w:t xml:space="preserve"> no livro de </w:t>
      </w:r>
      <w:r w:rsidR="00F4072C">
        <w:rPr>
          <w:sz w:val="28"/>
          <w:szCs w:val="28"/>
        </w:rPr>
        <w:t>Apocalipse</w:t>
      </w:r>
      <w:r>
        <w:rPr>
          <w:sz w:val="28"/>
          <w:szCs w:val="28"/>
        </w:rPr>
        <w:t>.</w:t>
      </w:r>
    </w:p>
    <w:p w:rsidR="007B65B7" w:rsidRDefault="0013473D">
      <w:pPr>
        <w:rPr>
          <w:sz w:val="28"/>
          <w:szCs w:val="28"/>
        </w:rPr>
      </w:pPr>
      <w:r w:rsidRPr="007B65B7">
        <w:rPr>
          <w:sz w:val="28"/>
          <w:szCs w:val="28"/>
        </w:rPr>
        <w:t>Apresente uma objeção refutada.</w:t>
      </w:r>
    </w:p>
    <w:p w:rsidR="00F4072C" w:rsidRDefault="00F4072C">
      <w:pPr>
        <w:rPr>
          <w:sz w:val="28"/>
          <w:szCs w:val="28"/>
        </w:rPr>
      </w:pPr>
      <w:r>
        <w:rPr>
          <w:sz w:val="28"/>
          <w:szCs w:val="28"/>
        </w:rPr>
        <w:t xml:space="preserve">   R= Uma objeção refutada, é a de que o grego</w:t>
      </w:r>
      <w:r w:rsidR="00FD47BD">
        <w:rPr>
          <w:sz w:val="28"/>
          <w:szCs w:val="28"/>
        </w:rPr>
        <w:t xml:space="preserve"> do Apocalipse</w:t>
      </w:r>
      <w:proofErr w:type="gramStart"/>
      <w:r w:rsidR="00FD47BD">
        <w:rPr>
          <w:sz w:val="28"/>
          <w:szCs w:val="28"/>
        </w:rPr>
        <w:t>, é</w:t>
      </w:r>
      <w:proofErr w:type="gramEnd"/>
      <w:r w:rsidR="00FD47BD">
        <w:rPr>
          <w:sz w:val="28"/>
          <w:szCs w:val="28"/>
        </w:rPr>
        <w:t xml:space="preserve"> inferior ao grego escrito no evangelho e nas cartas de João.</w:t>
      </w:r>
    </w:p>
    <w:p w:rsidR="009C1EBE" w:rsidRDefault="009C1EBE">
      <w:pPr>
        <w:rPr>
          <w:sz w:val="28"/>
          <w:szCs w:val="28"/>
        </w:rPr>
      </w:pPr>
    </w:p>
    <w:p w:rsidR="009C1EBE" w:rsidRDefault="0013473D">
      <w:pPr>
        <w:rPr>
          <w:sz w:val="28"/>
          <w:szCs w:val="28"/>
        </w:rPr>
      </w:pPr>
      <w:r w:rsidRPr="007B65B7">
        <w:rPr>
          <w:sz w:val="28"/>
          <w:szCs w:val="28"/>
        </w:rPr>
        <w:lastRenderedPageBreak/>
        <w:t xml:space="preserve"> 2. Fale sobre a provável data do livro de Apocalipse e apresente dois dos mais antigos testemunhos da canonicidade deste livro.</w:t>
      </w:r>
    </w:p>
    <w:p w:rsidR="00CF7268" w:rsidRDefault="009C1EBE">
      <w:pPr>
        <w:rPr>
          <w:sz w:val="28"/>
          <w:szCs w:val="28"/>
        </w:rPr>
      </w:pPr>
      <w:r>
        <w:rPr>
          <w:sz w:val="28"/>
          <w:szCs w:val="28"/>
        </w:rPr>
        <w:t xml:space="preserve">        R= O livro do Apocalipse, foi escrito no final do 1º século da era Cristã, provavelmente no ano 90, no governo do imperador romano </w:t>
      </w:r>
      <w:proofErr w:type="spellStart"/>
      <w:r>
        <w:rPr>
          <w:sz w:val="28"/>
          <w:szCs w:val="28"/>
        </w:rPr>
        <w:t>Domiciano</w:t>
      </w:r>
      <w:proofErr w:type="spellEnd"/>
      <w:r>
        <w:rPr>
          <w:sz w:val="28"/>
          <w:szCs w:val="28"/>
        </w:rPr>
        <w:t>, que governou Roma em 81-96 DC.</w:t>
      </w:r>
    </w:p>
    <w:p w:rsidR="00CF7268" w:rsidRDefault="00CF7268">
      <w:pPr>
        <w:rPr>
          <w:sz w:val="28"/>
          <w:szCs w:val="28"/>
        </w:rPr>
      </w:pPr>
      <w:r>
        <w:rPr>
          <w:sz w:val="28"/>
          <w:szCs w:val="28"/>
        </w:rPr>
        <w:t xml:space="preserve">        Os dois testemunhos dos mais antigos da canonicidade do livro de Apocalipse são: </w:t>
      </w:r>
    </w:p>
    <w:p w:rsidR="00CF7268" w:rsidRDefault="00CF7268">
      <w:pPr>
        <w:rPr>
          <w:sz w:val="28"/>
          <w:szCs w:val="28"/>
        </w:rPr>
      </w:pPr>
      <w:r>
        <w:rPr>
          <w:sz w:val="28"/>
          <w:szCs w:val="28"/>
        </w:rPr>
        <w:t xml:space="preserve">        Justino (100- 165 DC.) e </w:t>
      </w:r>
    </w:p>
    <w:p w:rsidR="007B65B7" w:rsidRDefault="00CF7268">
      <w:pPr>
        <w:rPr>
          <w:sz w:val="28"/>
          <w:szCs w:val="28"/>
        </w:rPr>
      </w:pPr>
      <w:r>
        <w:rPr>
          <w:sz w:val="28"/>
          <w:szCs w:val="28"/>
        </w:rPr>
        <w:t xml:space="preserve">        Hermas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115-140 DC.)</w:t>
      </w:r>
      <w:r w:rsidR="009C1EBE">
        <w:rPr>
          <w:sz w:val="28"/>
          <w:szCs w:val="28"/>
        </w:rPr>
        <w:t xml:space="preserve"> </w:t>
      </w:r>
      <w:r w:rsidR="0013473D" w:rsidRPr="007B65B7">
        <w:rPr>
          <w:sz w:val="28"/>
          <w:szCs w:val="28"/>
        </w:rPr>
        <w:t xml:space="preserve"> </w:t>
      </w:r>
    </w:p>
    <w:p w:rsidR="007B65B7" w:rsidRDefault="0013473D">
      <w:pPr>
        <w:rPr>
          <w:sz w:val="28"/>
          <w:szCs w:val="28"/>
        </w:rPr>
      </w:pPr>
      <w:r w:rsidRPr="007B65B7">
        <w:rPr>
          <w:sz w:val="28"/>
          <w:szCs w:val="28"/>
        </w:rPr>
        <w:t>3. Qual é o propósito para o qual foi escrito o livro de Apocalipse?</w:t>
      </w:r>
    </w:p>
    <w:p w:rsidR="0041402C" w:rsidRDefault="0041402C">
      <w:pPr>
        <w:rPr>
          <w:sz w:val="28"/>
          <w:szCs w:val="28"/>
        </w:rPr>
      </w:pPr>
      <w:r>
        <w:rPr>
          <w:sz w:val="28"/>
          <w:szCs w:val="28"/>
        </w:rPr>
        <w:t xml:space="preserve">      R= O livro do Apocalipse, foi escrito</w:t>
      </w:r>
      <w:r w:rsidR="00226D31">
        <w:rPr>
          <w:sz w:val="28"/>
          <w:szCs w:val="28"/>
        </w:rPr>
        <w:t xml:space="preserve"> com o principal propósito de confortar e encorajar os cristãos do final do 1º século a manter a sua fé e constante testemunho de Cristo em meios as grandes lutas e sofrimentos, que estavam passando por causa da palavra de Deus e do testemunho de Jesus.</w:t>
      </w:r>
    </w:p>
    <w:p w:rsidR="0058412F" w:rsidRDefault="0013473D">
      <w:pPr>
        <w:rPr>
          <w:sz w:val="28"/>
          <w:szCs w:val="28"/>
        </w:rPr>
      </w:pPr>
      <w:r w:rsidRPr="007B65B7">
        <w:rPr>
          <w:sz w:val="28"/>
          <w:szCs w:val="28"/>
        </w:rPr>
        <w:t xml:space="preserve"> 4. Defina as principais escolas de interpretação do livro de Apocalipse.</w:t>
      </w:r>
    </w:p>
    <w:p w:rsidR="0058412F" w:rsidRDefault="0058412F">
      <w:pPr>
        <w:rPr>
          <w:sz w:val="28"/>
          <w:szCs w:val="28"/>
        </w:rPr>
      </w:pPr>
      <w:r>
        <w:rPr>
          <w:sz w:val="28"/>
          <w:szCs w:val="28"/>
        </w:rPr>
        <w:t xml:space="preserve">      R= PRETERISTAS= Esta crer que tudo o que o livro de Apocalipse apresenta como para um futuro bem distante, já se cumpriu.</w:t>
      </w:r>
    </w:p>
    <w:p w:rsidR="0058412F" w:rsidRDefault="0058412F">
      <w:pPr>
        <w:rPr>
          <w:sz w:val="28"/>
          <w:szCs w:val="28"/>
        </w:rPr>
      </w:pPr>
      <w:r>
        <w:rPr>
          <w:sz w:val="28"/>
          <w:szCs w:val="28"/>
        </w:rPr>
        <w:t xml:space="preserve">          FUTURISTAS= Esta escola crer, que uma grande parte do livro de Apocalipse, terão seu cumprimento bem perto da 2ª vinda de Cristo.</w:t>
      </w:r>
    </w:p>
    <w:p w:rsidR="0031585C" w:rsidRDefault="0058412F">
      <w:pPr>
        <w:rPr>
          <w:sz w:val="28"/>
          <w:szCs w:val="28"/>
        </w:rPr>
      </w:pPr>
      <w:r>
        <w:rPr>
          <w:sz w:val="28"/>
          <w:szCs w:val="28"/>
        </w:rPr>
        <w:t xml:space="preserve">          ALEGÓRICA= Esta escola entende que se </w:t>
      </w:r>
      <w:r w:rsidR="00425668">
        <w:rPr>
          <w:sz w:val="28"/>
          <w:szCs w:val="28"/>
        </w:rPr>
        <w:t>não deve esperar um cumprimento literal das profecias de Apocalipse. O que se deve, é tirar do livro lições para a vida, a partir de uma interpretação alegórica.</w:t>
      </w:r>
    </w:p>
    <w:p w:rsidR="007B65B7" w:rsidRDefault="0031585C">
      <w:pPr>
        <w:rPr>
          <w:sz w:val="28"/>
          <w:szCs w:val="28"/>
        </w:rPr>
      </w:pPr>
      <w:r>
        <w:rPr>
          <w:sz w:val="28"/>
          <w:szCs w:val="28"/>
        </w:rPr>
        <w:t xml:space="preserve">         HISTÓRICA= Esta escola interpreta o livro do Apocalipse, como um </w:t>
      </w:r>
      <w:proofErr w:type="spellStart"/>
      <w:r>
        <w:rPr>
          <w:sz w:val="28"/>
          <w:szCs w:val="28"/>
        </w:rPr>
        <w:t>esbolso</w:t>
      </w:r>
      <w:proofErr w:type="spellEnd"/>
      <w:r>
        <w:rPr>
          <w:sz w:val="28"/>
          <w:szCs w:val="28"/>
        </w:rPr>
        <w:t xml:space="preserve"> de acontecimentos, que vão se cumprindo cronologicamente na vida da Igreja, desde a primeira vinda de Cristo e continuará até a sua segunda vinda.  </w:t>
      </w:r>
      <w:r w:rsidR="0013473D" w:rsidRPr="007B65B7">
        <w:rPr>
          <w:sz w:val="28"/>
          <w:szCs w:val="28"/>
        </w:rPr>
        <w:t xml:space="preserve"> </w:t>
      </w:r>
    </w:p>
    <w:p w:rsidR="00C10096" w:rsidRDefault="0013473D">
      <w:pPr>
        <w:rPr>
          <w:sz w:val="28"/>
          <w:szCs w:val="28"/>
        </w:rPr>
      </w:pPr>
      <w:r w:rsidRPr="007B65B7">
        <w:rPr>
          <w:sz w:val="28"/>
          <w:szCs w:val="28"/>
        </w:rPr>
        <w:t xml:space="preserve">5. Defina claramente as quatro principais teorias </w:t>
      </w:r>
      <w:proofErr w:type="spellStart"/>
      <w:r w:rsidRPr="007B65B7">
        <w:rPr>
          <w:sz w:val="28"/>
          <w:szCs w:val="28"/>
        </w:rPr>
        <w:t>mileniais</w:t>
      </w:r>
      <w:proofErr w:type="spellEnd"/>
      <w:r w:rsidRPr="007B65B7">
        <w:rPr>
          <w:sz w:val="28"/>
          <w:szCs w:val="28"/>
        </w:rPr>
        <w:t>.</w:t>
      </w:r>
    </w:p>
    <w:p w:rsidR="00026D13" w:rsidRDefault="00DB3692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PREMILENISMO HISTÓRICO= Estes creem que quando Cristo volta, Ele ressuscitará todos os seus servos, derrota a besta e o falso profeta</w:t>
      </w:r>
      <w:r w:rsidR="00026D13">
        <w:rPr>
          <w:sz w:val="28"/>
          <w:szCs w:val="28"/>
        </w:rPr>
        <w:t>, estabelece o seu reino milenar aqui na terra, que serão mil anos de paz enquanto satanás estiver preso. Depois satanás será solto e derrotado sendo lança no lago de fogo com os ímpios, e Cristo estabelecerá o Novo Céu e Nova Terra.</w:t>
      </w:r>
    </w:p>
    <w:p w:rsidR="009D432E" w:rsidRDefault="00026D13">
      <w:pPr>
        <w:rPr>
          <w:sz w:val="28"/>
          <w:szCs w:val="28"/>
        </w:rPr>
      </w:pPr>
      <w:r>
        <w:rPr>
          <w:sz w:val="28"/>
          <w:szCs w:val="28"/>
        </w:rPr>
        <w:t>AMILENISMO= Não crer em um reino milenar literal, crer que o Milênio, é a era que corresponde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da 1ª vinda de Cristo até a sua 2ª vinda. </w:t>
      </w:r>
    </w:p>
    <w:p w:rsidR="008754E5" w:rsidRDefault="009D432E">
      <w:pPr>
        <w:rPr>
          <w:sz w:val="28"/>
          <w:szCs w:val="28"/>
        </w:rPr>
      </w:pPr>
      <w:r>
        <w:rPr>
          <w:sz w:val="28"/>
          <w:szCs w:val="28"/>
        </w:rPr>
        <w:t>PREMILENISMO DISPENSACIONALISTA= Como os Premilenistas Históricos</w:t>
      </w:r>
      <w:r w:rsidR="003A46FA">
        <w:rPr>
          <w:sz w:val="28"/>
          <w:szCs w:val="28"/>
        </w:rPr>
        <w:t>, creem que haverá um reino literal de Cristo aqui na terra de mil anos, depois da 2ª vinda de Cristo, mas em outros pontos, divergem dos Premilenistas históricos.</w:t>
      </w:r>
    </w:p>
    <w:p w:rsidR="00964961" w:rsidRDefault="008754E5">
      <w:pPr>
        <w:rPr>
          <w:sz w:val="28"/>
          <w:szCs w:val="28"/>
        </w:rPr>
      </w:pPr>
      <w:r>
        <w:rPr>
          <w:sz w:val="28"/>
          <w:szCs w:val="28"/>
        </w:rPr>
        <w:t xml:space="preserve">POSMILENISMO= Creem que Cristo só volta ao final do Milênio, sendo este o período que vai desde a 1ª vinda de Cristo e durará até a sua 2ª vinda. Também </w:t>
      </w:r>
      <w:proofErr w:type="gramStart"/>
      <w:r w:rsidR="00BC16F9">
        <w:rPr>
          <w:sz w:val="28"/>
          <w:szCs w:val="28"/>
        </w:rPr>
        <w:t>creem</w:t>
      </w:r>
      <w:proofErr w:type="gramEnd"/>
      <w:r>
        <w:rPr>
          <w:sz w:val="28"/>
          <w:szCs w:val="28"/>
        </w:rPr>
        <w:t xml:space="preserve"> que durante o milênio, o evangelho será pregado em toda a terra, a Igreja experimentará um crescimento sem igual e só então, Jesus Cristo voltará.</w:t>
      </w:r>
      <w:r w:rsidR="003A46FA">
        <w:rPr>
          <w:sz w:val="28"/>
          <w:szCs w:val="28"/>
        </w:rPr>
        <w:t xml:space="preserve"> </w:t>
      </w:r>
    </w:p>
    <w:p w:rsidR="00964961" w:rsidRDefault="00964961">
      <w:pPr>
        <w:rPr>
          <w:sz w:val="28"/>
          <w:szCs w:val="28"/>
        </w:rPr>
      </w:pPr>
    </w:p>
    <w:p w:rsidR="00DB3692" w:rsidRPr="007B65B7" w:rsidRDefault="00964961">
      <w:pPr>
        <w:rPr>
          <w:sz w:val="28"/>
          <w:szCs w:val="28"/>
        </w:rPr>
      </w:pPr>
      <w:r>
        <w:rPr>
          <w:sz w:val="28"/>
          <w:szCs w:val="28"/>
        </w:rPr>
        <w:t>Aluno:</w:t>
      </w:r>
      <w:r w:rsidRPr="008B4832">
        <w:rPr>
          <w:sz w:val="28"/>
          <w:szCs w:val="28"/>
        </w:rPr>
        <w:t xml:space="preserve"> </w:t>
      </w:r>
      <w:r w:rsidRPr="008B4832">
        <w:rPr>
          <w:b/>
          <w:sz w:val="28"/>
          <w:szCs w:val="28"/>
          <w:u w:val="single"/>
        </w:rPr>
        <w:t>Francisco de Paiva França.</w:t>
      </w:r>
      <w:r w:rsidR="003A46FA">
        <w:rPr>
          <w:sz w:val="28"/>
          <w:szCs w:val="28"/>
        </w:rPr>
        <w:t xml:space="preserve"> </w:t>
      </w:r>
      <w:r w:rsidR="009D432E">
        <w:rPr>
          <w:sz w:val="28"/>
          <w:szCs w:val="28"/>
        </w:rPr>
        <w:t xml:space="preserve"> </w:t>
      </w:r>
      <w:r w:rsidR="00026D13">
        <w:rPr>
          <w:sz w:val="28"/>
          <w:szCs w:val="28"/>
        </w:rPr>
        <w:t xml:space="preserve"> </w:t>
      </w:r>
    </w:p>
    <w:sectPr w:rsidR="00DB3692" w:rsidRPr="007B65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3D"/>
    <w:rsid w:val="00026D13"/>
    <w:rsid w:val="0013473D"/>
    <w:rsid w:val="001A2D1E"/>
    <w:rsid w:val="00226D31"/>
    <w:rsid w:val="0031585C"/>
    <w:rsid w:val="003A46FA"/>
    <w:rsid w:val="0041402C"/>
    <w:rsid w:val="00425668"/>
    <w:rsid w:val="0058412F"/>
    <w:rsid w:val="006454D5"/>
    <w:rsid w:val="00686A29"/>
    <w:rsid w:val="007B65B7"/>
    <w:rsid w:val="007E5D3D"/>
    <w:rsid w:val="00842475"/>
    <w:rsid w:val="008754E5"/>
    <w:rsid w:val="008B4832"/>
    <w:rsid w:val="00964961"/>
    <w:rsid w:val="009C1EBE"/>
    <w:rsid w:val="009D432E"/>
    <w:rsid w:val="00BC16F9"/>
    <w:rsid w:val="00C10096"/>
    <w:rsid w:val="00C83DBE"/>
    <w:rsid w:val="00CF7268"/>
    <w:rsid w:val="00D2700B"/>
    <w:rsid w:val="00DB3692"/>
    <w:rsid w:val="00F4072C"/>
    <w:rsid w:val="00FD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347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34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TRE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644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21</cp:revision>
  <dcterms:created xsi:type="dcterms:W3CDTF">2017-12-14T19:34:00Z</dcterms:created>
  <dcterms:modified xsi:type="dcterms:W3CDTF">2017-12-14T22:58:00Z</dcterms:modified>
</cp:coreProperties>
</file>