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DD7A6" w14:textId="30CDF895" w:rsidR="003675BC" w:rsidRPr="00691855" w:rsidRDefault="003675BC" w:rsidP="003675BC">
      <w:pPr>
        <w:autoSpaceDE w:val="0"/>
        <w:autoSpaceDN w:val="0"/>
        <w:adjustRightInd w:val="0"/>
        <w:spacing w:after="0" w:line="240" w:lineRule="auto"/>
        <w:rPr>
          <w:rFonts w:ascii="Tahoma" w:hAnsi="Tahoma" w:cs="Tahoma"/>
          <w:b/>
        </w:rPr>
      </w:pPr>
      <w:r w:rsidRPr="003675BC">
        <w:rPr>
          <w:rFonts w:ascii="Tahoma" w:hAnsi="Tahoma" w:cs="Tahoma"/>
          <w:b/>
        </w:rPr>
        <w:t xml:space="preserve">FITREF - FACULDADE INTERNACIONAL DE TEOLOGIA REFORMADA </w:t>
      </w:r>
    </w:p>
    <w:p w14:paraId="3EC63449" w14:textId="77777777" w:rsidR="003675BC" w:rsidRPr="003675BC" w:rsidRDefault="003675BC" w:rsidP="003675BC">
      <w:pPr>
        <w:autoSpaceDE w:val="0"/>
        <w:autoSpaceDN w:val="0"/>
        <w:adjustRightInd w:val="0"/>
        <w:spacing w:after="0" w:line="240" w:lineRule="auto"/>
        <w:rPr>
          <w:rFonts w:ascii="Tahoma" w:hAnsi="Tahoma" w:cs="Tahoma"/>
        </w:rPr>
      </w:pPr>
      <w:r w:rsidRPr="003675BC">
        <w:rPr>
          <w:rFonts w:ascii="Tahoma" w:hAnsi="Tahoma" w:cs="Tahoma"/>
        </w:rPr>
        <w:t>Professor: Jorge Barros</w:t>
      </w:r>
    </w:p>
    <w:p w14:paraId="54D0A79D" w14:textId="77777777" w:rsidR="003675BC" w:rsidRPr="003675BC" w:rsidRDefault="003675BC" w:rsidP="003675BC">
      <w:pPr>
        <w:autoSpaceDE w:val="0"/>
        <w:autoSpaceDN w:val="0"/>
        <w:adjustRightInd w:val="0"/>
        <w:spacing w:after="0" w:line="240" w:lineRule="auto"/>
        <w:rPr>
          <w:rFonts w:ascii="Tahoma" w:hAnsi="Tahoma" w:cs="Tahoma"/>
        </w:rPr>
      </w:pPr>
      <w:r w:rsidRPr="003675BC">
        <w:rPr>
          <w:rFonts w:ascii="Tahoma" w:hAnsi="Tahoma" w:cs="Tahoma"/>
        </w:rPr>
        <w:t>Disciplina: BI 705 – Apocalipse e Escatologia Bíblica</w:t>
      </w:r>
    </w:p>
    <w:p w14:paraId="04D807D3" w14:textId="77777777" w:rsidR="003675BC" w:rsidRPr="003675BC" w:rsidRDefault="003675BC" w:rsidP="003675BC">
      <w:pPr>
        <w:autoSpaceDE w:val="0"/>
        <w:autoSpaceDN w:val="0"/>
        <w:adjustRightInd w:val="0"/>
        <w:spacing w:after="0" w:line="240" w:lineRule="auto"/>
        <w:rPr>
          <w:rFonts w:ascii="Tahoma" w:hAnsi="Tahoma" w:cs="Tahoma"/>
        </w:rPr>
      </w:pPr>
    </w:p>
    <w:p w14:paraId="63BB1CBB" w14:textId="1FE01581" w:rsidR="003675BC" w:rsidRPr="003675BC" w:rsidRDefault="003675BC" w:rsidP="003675BC">
      <w:pPr>
        <w:autoSpaceDE w:val="0"/>
        <w:autoSpaceDN w:val="0"/>
        <w:adjustRightInd w:val="0"/>
        <w:spacing w:after="0" w:line="240" w:lineRule="auto"/>
        <w:rPr>
          <w:rFonts w:ascii="Tahoma" w:hAnsi="Tahoma" w:cs="Tahoma"/>
          <w:b/>
        </w:rPr>
      </w:pPr>
      <w:r w:rsidRPr="003675BC">
        <w:rPr>
          <w:rFonts w:ascii="Tahoma" w:hAnsi="Tahoma" w:cs="Tahoma"/>
          <w:b/>
        </w:rPr>
        <w:t>ATIVIDADE 6 (Teste 1)</w:t>
      </w:r>
    </w:p>
    <w:p w14:paraId="225F4155" w14:textId="66330954" w:rsidR="003675BC" w:rsidRPr="003675BC" w:rsidRDefault="003675BC" w:rsidP="003675BC">
      <w:pPr>
        <w:autoSpaceDE w:val="0"/>
        <w:autoSpaceDN w:val="0"/>
        <w:adjustRightInd w:val="0"/>
        <w:spacing w:after="0" w:line="240" w:lineRule="auto"/>
        <w:rPr>
          <w:rFonts w:ascii="Tahoma" w:hAnsi="Tahoma" w:cs="Tahoma"/>
          <w:i/>
          <w:color w:val="000000"/>
        </w:rPr>
      </w:pPr>
      <w:r w:rsidRPr="003675BC">
        <w:rPr>
          <w:rFonts w:ascii="Tahoma" w:hAnsi="Tahoma" w:cs="Tahoma"/>
          <w:i/>
        </w:rPr>
        <w:t xml:space="preserve">Para a realização deste teste você pode ler as perguntas antecipadamente, </w:t>
      </w:r>
      <w:r w:rsidRPr="003675BC">
        <w:rPr>
          <w:rFonts w:ascii="Tahoma" w:hAnsi="Tahoma" w:cs="Tahoma"/>
          <w:i/>
          <w:color w:val="000000"/>
        </w:rPr>
        <w:t>estudar ou pesquisar as respostas e fazer suas anotações (baseado nas aulas e bibliografia relacionada). Porém, ao responder o teste não copie de qualquer fonte, nem mesmo de suas anotações pessoais.</w:t>
      </w:r>
    </w:p>
    <w:p w14:paraId="3E4ED805" w14:textId="289E1BFE" w:rsidR="003675BC" w:rsidRPr="003675BC" w:rsidRDefault="003675BC" w:rsidP="003675BC">
      <w:pPr>
        <w:autoSpaceDE w:val="0"/>
        <w:autoSpaceDN w:val="0"/>
        <w:adjustRightInd w:val="0"/>
        <w:spacing w:after="0" w:line="240" w:lineRule="auto"/>
        <w:rPr>
          <w:rFonts w:ascii="Tahoma" w:hAnsi="Tahoma" w:cs="Tahoma"/>
          <w:i/>
          <w:color w:val="000000"/>
        </w:rPr>
      </w:pPr>
      <w:r w:rsidRPr="003675BC">
        <w:rPr>
          <w:rFonts w:ascii="Tahoma" w:hAnsi="Tahoma" w:cs="Tahoma"/>
          <w:i/>
          <w:color w:val="000000"/>
        </w:rPr>
        <w:t>Ao fim do teste, confirme que você o fez conforme a instrução acima e escreva o seu nome (como se fosse sua assinatura). Note que esta atividade não é um exercício semanal comum, é um teste que isoladamente determinará uma das três notas do curso.</w:t>
      </w:r>
    </w:p>
    <w:p w14:paraId="54A4B477" w14:textId="77777777" w:rsidR="003675BC" w:rsidRPr="003675BC" w:rsidRDefault="003675BC" w:rsidP="003675BC">
      <w:pPr>
        <w:autoSpaceDE w:val="0"/>
        <w:autoSpaceDN w:val="0"/>
        <w:adjustRightInd w:val="0"/>
        <w:spacing w:after="0" w:line="240" w:lineRule="auto"/>
        <w:rPr>
          <w:rFonts w:ascii="Tahoma" w:hAnsi="Tahoma" w:cs="Tahoma"/>
          <w:color w:val="000000"/>
        </w:rPr>
      </w:pPr>
    </w:p>
    <w:p w14:paraId="71C20417" w14:textId="77777777" w:rsidR="003675BC" w:rsidRPr="00942D24" w:rsidRDefault="003675BC" w:rsidP="00942D24">
      <w:pPr>
        <w:autoSpaceDE w:val="0"/>
        <w:autoSpaceDN w:val="0"/>
        <w:adjustRightInd w:val="0"/>
        <w:spacing w:after="0" w:line="240" w:lineRule="auto"/>
        <w:rPr>
          <w:rFonts w:ascii="Tahoma" w:hAnsi="Tahoma" w:cs="Tahoma"/>
          <w:i/>
          <w:color w:val="000000"/>
        </w:rPr>
      </w:pPr>
      <w:r w:rsidRPr="00942D24">
        <w:rPr>
          <w:rFonts w:ascii="Tahoma" w:hAnsi="Tahoma" w:cs="Tahoma"/>
          <w:i/>
          <w:color w:val="000000"/>
        </w:rPr>
        <w:t>1. Quem é o autor do livro de Apocalipse?</w:t>
      </w:r>
    </w:p>
    <w:p w14:paraId="3B23E31D" w14:textId="398524C7" w:rsidR="003675BC" w:rsidRPr="00942D24" w:rsidRDefault="003675BC" w:rsidP="00942D24">
      <w:pPr>
        <w:pStyle w:val="PargrafodaLista"/>
        <w:numPr>
          <w:ilvl w:val="0"/>
          <w:numId w:val="1"/>
        </w:numPr>
        <w:autoSpaceDE w:val="0"/>
        <w:autoSpaceDN w:val="0"/>
        <w:adjustRightInd w:val="0"/>
        <w:spacing w:after="120" w:line="240" w:lineRule="auto"/>
        <w:rPr>
          <w:rFonts w:ascii="Tahoma" w:hAnsi="Tahoma" w:cs="Tahoma"/>
          <w:i/>
          <w:color w:val="000000"/>
        </w:rPr>
      </w:pPr>
      <w:r w:rsidRPr="00942D24">
        <w:rPr>
          <w:rFonts w:ascii="Tahoma" w:hAnsi="Tahoma" w:cs="Tahoma"/>
          <w:i/>
          <w:color w:val="000000"/>
        </w:rPr>
        <w:t>Apresente duas evidências</w:t>
      </w:r>
    </w:p>
    <w:p w14:paraId="6ACC93A5" w14:textId="1CEC2905" w:rsidR="003675BC" w:rsidRPr="00942D24" w:rsidRDefault="003675BC" w:rsidP="00942D24">
      <w:pPr>
        <w:pStyle w:val="PargrafodaLista"/>
        <w:numPr>
          <w:ilvl w:val="0"/>
          <w:numId w:val="1"/>
        </w:numPr>
        <w:autoSpaceDE w:val="0"/>
        <w:autoSpaceDN w:val="0"/>
        <w:adjustRightInd w:val="0"/>
        <w:spacing w:after="120" w:line="240" w:lineRule="auto"/>
        <w:rPr>
          <w:rFonts w:ascii="Tahoma" w:hAnsi="Tahoma" w:cs="Tahoma"/>
          <w:i/>
          <w:color w:val="000000"/>
        </w:rPr>
      </w:pPr>
      <w:r w:rsidRPr="00942D24">
        <w:rPr>
          <w:rFonts w:ascii="Tahoma" w:hAnsi="Tahoma" w:cs="Tahoma"/>
          <w:i/>
          <w:color w:val="000000"/>
        </w:rPr>
        <w:t>Apresente uma objeção refutada</w:t>
      </w:r>
    </w:p>
    <w:p w14:paraId="211FE2B7" w14:textId="064E3937" w:rsidR="00117C9D" w:rsidRDefault="008751B0" w:rsidP="008751B0">
      <w:pPr>
        <w:autoSpaceDE w:val="0"/>
        <w:autoSpaceDN w:val="0"/>
        <w:adjustRightInd w:val="0"/>
        <w:spacing w:after="0" w:line="240" w:lineRule="auto"/>
        <w:rPr>
          <w:rFonts w:ascii="Tahoma" w:hAnsi="Tahoma" w:cs="Tahoma"/>
          <w:color w:val="000000"/>
        </w:rPr>
      </w:pPr>
      <w:r>
        <w:rPr>
          <w:rFonts w:ascii="Tahoma" w:hAnsi="Tahoma" w:cs="Tahoma"/>
          <w:color w:val="000000"/>
        </w:rPr>
        <w:t xml:space="preserve">O autor do Apocalipse é João, o discípulo amado, autor também do Evangelho e das três epístolas que trazem o seu nome. Uma evidência </w:t>
      </w:r>
      <w:r w:rsidR="003B5AE7">
        <w:rPr>
          <w:rFonts w:ascii="Tahoma" w:hAnsi="Tahoma" w:cs="Tahoma"/>
          <w:color w:val="000000"/>
        </w:rPr>
        <w:t xml:space="preserve">clara </w:t>
      </w:r>
      <w:r>
        <w:rPr>
          <w:rFonts w:ascii="Tahoma" w:hAnsi="Tahoma" w:cs="Tahoma"/>
          <w:color w:val="000000"/>
        </w:rPr>
        <w:t>da sua autoria é que João não vê a necessidade de se identificar melhor às sete igrejas destinatárias do seu livro, pois era figura bastante conhecida naquela região. Há indícios que ele chegou a Éfeso já em 66 d.C., logo após o início dos distúrbios na Judeia entre judeus e romanos e, portanto, já morava na região por 30 anos</w:t>
      </w:r>
      <w:r w:rsidR="00117C9D">
        <w:rPr>
          <w:rFonts w:ascii="Tahoma" w:hAnsi="Tahoma" w:cs="Tahoma"/>
          <w:color w:val="000000"/>
        </w:rPr>
        <w:t xml:space="preserve"> aproximadamente</w:t>
      </w:r>
      <w:r w:rsidR="003B5AE7">
        <w:rPr>
          <w:rFonts w:ascii="Tahoma" w:hAnsi="Tahoma" w:cs="Tahoma"/>
          <w:color w:val="000000"/>
        </w:rPr>
        <w:t xml:space="preserve">, quando se aceita a última década do primeiro século </w:t>
      </w:r>
      <w:r w:rsidR="00D472D7">
        <w:rPr>
          <w:rFonts w:ascii="Tahoma" w:hAnsi="Tahoma" w:cs="Tahoma"/>
          <w:color w:val="000000"/>
        </w:rPr>
        <w:t xml:space="preserve">da era cristã </w:t>
      </w:r>
      <w:r w:rsidR="003B5AE7">
        <w:rPr>
          <w:rFonts w:ascii="Tahoma" w:hAnsi="Tahoma" w:cs="Tahoma"/>
          <w:color w:val="000000"/>
        </w:rPr>
        <w:t>como data provável de sua escritura</w:t>
      </w:r>
      <w:r>
        <w:rPr>
          <w:rFonts w:ascii="Tahoma" w:hAnsi="Tahoma" w:cs="Tahoma"/>
          <w:color w:val="000000"/>
        </w:rPr>
        <w:t xml:space="preserve">. Não se conhece nenhuma </w:t>
      </w:r>
      <w:r w:rsidR="00117C9D">
        <w:rPr>
          <w:rFonts w:ascii="Tahoma" w:hAnsi="Tahoma" w:cs="Tahoma"/>
          <w:color w:val="000000"/>
        </w:rPr>
        <w:t xml:space="preserve">outra </w:t>
      </w:r>
      <w:r>
        <w:rPr>
          <w:rFonts w:ascii="Tahoma" w:hAnsi="Tahoma" w:cs="Tahoma"/>
          <w:color w:val="000000"/>
        </w:rPr>
        <w:t>pessoa</w:t>
      </w:r>
      <w:r w:rsidR="00117C9D">
        <w:rPr>
          <w:rFonts w:ascii="Tahoma" w:hAnsi="Tahoma" w:cs="Tahoma"/>
          <w:color w:val="000000"/>
        </w:rPr>
        <w:t xml:space="preserve"> com nome de João que poderia </w:t>
      </w:r>
      <w:r w:rsidR="003B5AE7">
        <w:rPr>
          <w:rFonts w:ascii="Tahoma" w:hAnsi="Tahoma" w:cs="Tahoma"/>
          <w:color w:val="000000"/>
        </w:rPr>
        <w:t>t</w:t>
      </w:r>
      <w:r w:rsidR="00117C9D">
        <w:rPr>
          <w:rFonts w:ascii="Tahoma" w:hAnsi="Tahoma" w:cs="Tahoma"/>
          <w:color w:val="000000"/>
        </w:rPr>
        <w:t xml:space="preserve">er </w:t>
      </w:r>
      <w:r w:rsidR="003B5AE7">
        <w:rPr>
          <w:rFonts w:ascii="Tahoma" w:hAnsi="Tahoma" w:cs="Tahoma"/>
          <w:color w:val="000000"/>
        </w:rPr>
        <w:t xml:space="preserve">sido </w:t>
      </w:r>
      <w:r w:rsidR="00117C9D">
        <w:rPr>
          <w:rFonts w:ascii="Tahoma" w:hAnsi="Tahoma" w:cs="Tahoma"/>
          <w:color w:val="000000"/>
        </w:rPr>
        <w:t xml:space="preserve">o autor do livro. </w:t>
      </w:r>
    </w:p>
    <w:p w14:paraId="30611DBC" w14:textId="22791AB3" w:rsidR="008751B0" w:rsidRDefault="00117C9D" w:rsidP="008751B0">
      <w:pPr>
        <w:autoSpaceDE w:val="0"/>
        <w:autoSpaceDN w:val="0"/>
        <w:adjustRightInd w:val="0"/>
        <w:spacing w:after="0" w:line="240" w:lineRule="auto"/>
        <w:rPr>
          <w:rFonts w:ascii="Tahoma" w:hAnsi="Tahoma" w:cs="Tahoma"/>
          <w:color w:val="000000"/>
        </w:rPr>
      </w:pPr>
      <w:r>
        <w:rPr>
          <w:rFonts w:ascii="Tahoma" w:hAnsi="Tahoma" w:cs="Tahoma"/>
          <w:color w:val="000000"/>
        </w:rPr>
        <w:t xml:space="preserve">   Uma segunda evidência</w:t>
      </w:r>
      <w:r w:rsidR="008751B0">
        <w:rPr>
          <w:rFonts w:ascii="Tahoma" w:hAnsi="Tahoma" w:cs="Tahoma"/>
          <w:color w:val="000000"/>
        </w:rPr>
        <w:t xml:space="preserve"> </w:t>
      </w:r>
      <w:r>
        <w:rPr>
          <w:rFonts w:ascii="Tahoma" w:hAnsi="Tahoma" w:cs="Tahoma"/>
          <w:color w:val="000000"/>
        </w:rPr>
        <w:t xml:space="preserve">é o mesmo vocabulário utilizado por João tanto no livro do Apocalipse </w:t>
      </w:r>
      <w:r w:rsidR="003B5AE7">
        <w:rPr>
          <w:rFonts w:ascii="Tahoma" w:hAnsi="Tahoma" w:cs="Tahoma"/>
          <w:color w:val="000000"/>
        </w:rPr>
        <w:t>como</w:t>
      </w:r>
      <w:r>
        <w:rPr>
          <w:rFonts w:ascii="Tahoma" w:hAnsi="Tahoma" w:cs="Tahoma"/>
          <w:color w:val="000000"/>
        </w:rPr>
        <w:t xml:space="preserve"> no</w:t>
      </w:r>
      <w:r w:rsidR="00494A3A">
        <w:rPr>
          <w:rFonts w:ascii="Tahoma" w:hAnsi="Tahoma" w:cs="Tahoma"/>
          <w:color w:val="000000"/>
        </w:rPr>
        <w:t xml:space="preserve">s outros livros </w:t>
      </w:r>
      <w:r>
        <w:rPr>
          <w:rFonts w:ascii="Tahoma" w:hAnsi="Tahoma" w:cs="Tahoma"/>
          <w:color w:val="000000"/>
        </w:rPr>
        <w:t xml:space="preserve">da sua autoria. </w:t>
      </w:r>
      <w:r w:rsidR="003B5AE7">
        <w:rPr>
          <w:rFonts w:ascii="Tahoma" w:hAnsi="Tahoma" w:cs="Tahoma"/>
          <w:color w:val="000000"/>
        </w:rPr>
        <w:t>Por exemplo, e</w:t>
      </w:r>
      <w:r w:rsidR="00494A3A">
        <w:rPr>
          <w:rFonts w:ascii="Tahoma" w:hAnsi="Tahoma" w:cs="Tahoma"/>
          <w:color w:val="000000"/>
        </w:rPr>
        <w:t>ncontramos o termo “</w:t>
      </w:r>
      <w:r w:rsidR="003B5AE7">
        <w:rPr>
          <w:rFonts w:ascii="Tahoma" w:hAnsi="Tahoma" w:cs="Tahoma"/>
          <w:color w:val="000000"/>
        </w:rPr>
        <w:t>v</w:t>
      </w:r>
      <w:r w:rsidR="00494A3A">
        <w:rPr>
          <w:rFonts w:ascii="Tahoma" w:hAnsi="Tahoma" w:cs="Tahoma"/>
          <w:color w:val="000000"/>
        </w:rPr>
        <w:t xml:space="preserve">erbo” apenas em </w:t>
      </w:r>
      <w:proofErr w:type="spellStart"/>
      <w:r w:rsidR="00494A3A">
        <w:rPr>
          <w:rFonts w:ascii="Tahoma" w:hAnsi="Tahoma" w:cs="Tahoma"/>
          <w:color w:val="000000"/>
        </w:rPr>
        <w:t>Jo</w:t>
      </w:r>
      <w:proofErr w:type="spellEnd"/>
      <w:r w:rsidR="00494A3A">
        <w:rPr>
          <w:rFonts w:ascii="Tahoma" w:hAnsi="Tahoma" w:cs="Tahoma"/>
          <w:color w:val="000000"/>
        </w:rPr>
        <w:t xml:space="preserve"> 1:1,14; 1Jo 1:1 e </w:t>
      </w:r>
      <w:proofErr w:type="spellStart"/>
      <w:r w:rsidR="00494A3A">
        <w:rPr>
          <w:rFonts w:ascii="Tahoma" w:hAnsi="Tahoma" w:cs="Tahoma"/>
          <w:color w:val="000000"/>
        </w:rPr>
        <w:t>Ap</w:t>
      </w:r>
      <w:proofErr w:type="spellEnd"/>
      <w:r w:rsidR="00494A3A">
        <w:rPr>
          <w:rFonts w:ascii="Tahoma" w:hAnsi="Tahoma" w:cs="Tahoma"/>
          <w:color w:val="000000"/>
        </w:rPr>
        <w:t xml:space="preserve"> 19:13</w:t>
      </w:r>
      <w:r w:rsidR="003B5AE7">
        <w:rPr>
          <w:rFonts w:ascii="Tahoma" w:hAnsi="Tahoma" w:cs="Tahoma"/>
          <w:color w:val="000000"/>
        </w:rPr>
        <w:t xml:space="preserve"> e não em outros livros </w:t>
      </w:r>
      <w:proofErr w:type="spellStart"/>
      <w:r w:rsidR="003B5AE7">
        <w:rPr>
          <w:rFonts w:ascii="Tahoma" w:hAnsi="Tahoma" w:cs="Tahoma"/>
          <w:color w:val="000000"/>
        </w:rPr>
        <w:t>neotestamentários</w:t>
      </w:r>
      <w:proofErr w:type="spellEnd"/>
      <w:r w:rsidR="00494A3A">
        <w:rPr>
          <w:rFonts w:ascii="Tahoma" w:hAnsi="Tahoma" w:cs="Tahoma"/>
          <w:color w:val="000000"/>
        </w:rPr>
        <w:t>; o termo “</w:t>
      </w:r>
      <w:r w:rsidR="003B5AE7">
        <w:rPr>
          <w:rFonts w:ascii="Tahoma" w:hAnsi="Tahoma" w:cs="Tahoma"/>
          <w:color w:val="000000"/>
        </w:rPr>
        <w:t>c</w:t>
      </w:r>
      <w:r w:rsidR="00494A3A">
        <w:rPr>
          <w:rFonts w:ascii="Tahoma" w:hAnsi="Tahoma" w:cs="Tahoma"/>
          <w:color w:val="000000"/>
        </w:rPr>
        <w:t xml:space="preserve">ordeiro”, referenciando-se a Cristo, aparece apenas em </w:t>
      </w:r>
      <w:proofErr w:type="spellStart"/>
      <w:r w:rsidR="00494A3A">
        <w:rPr>
          <w:rFonts w:ascii="Tahoma" w:hAnsi="Tahoma" w:cs="Tahoma"/>
          <w:color w:val="000000"/>
        </w:rPr>
        <w:t>Jo</w:t>
      </w:r>
      <w:proofErr w:type="spellEnd"/>
      <w:r w:rsidR="00494A3A">
        <w:rPr>
          <w:rFonts w:ascii="Tahoma" w:hAnsi="Tahoma" w:cs="Tahoma"/>
          <w:color w:val="000000"/>
        </w:rPr>
        <w:t xml:space="preserve"> 1:29,36 e inúmeras vezes em Apocalipse (e uma vez em 1Co 5:7, para não fugir da verdade).</w:t>
      </w:r>
    </w:p>
    <w:p w14:paraId="3F551238" w14:textId="60A9B08F" w:rsidR="00494A3A" w:rsidRDefault="00494A3A" w:rsidP="008751B0">
      <w:pPr>
        <w:autoSpaceDE w:val="0"/>
        <w:autoSpaceDN w:val="0"/>
        <w:adjustRightInd w:val="0"/>
        <w:spacing w:after="0" w:line="240" w:lineRule="auto"/>
        <w:rPr>
          <w:rFonts w:ascii="Tahoma" w:hAnsi="Tahoma" w:cs="Tahoma"/>
          <w:color w:val="000000"/>
        </w:rPr>
      </w:pPr>
      <w:r>
        <w:rPr>
          <w:rFonts w:ascii="Tahoma" w:hAnsi="Tahoma" w:cs="Tahoma"/>
          <w:color w:val="000000"/>
        </w:rPr>
        <w:t xml:space="preserve">   Uma objeção </w:t>
      </w:r>
      <w:r w:rsidR="003B5AE7">
        <w:rPr>
          <w:rFonts w:ascii="Tahoma" w:hAnsi="Tahoma" w:cs="Tahoma"/>
          <w:color w:val="000000"/>
        </w:rPr>
        <w:t xml:space="preserve">frequente </w:t>
      </w:r>
      <w:r>
        <w:rPr>
          <w:rFonts w:ascii="Tahoma" w:hAnsi="Tahoma" w:cs="Tahoma"/>
          <w:color w:val="000000"/>
        </w:rPr>
        <w:t>à autoria joanina de Apocalipse é o estilo do grego bem diferen</w:t>
      </w:r>
      <w:r w:rsidR="004F0558">
        <w:rPr>
          <w:rFonts w:ascii="Tahoma" w:hAnsi="Tahoma" w:cs="Tahoma"/>
          <w:color w:val="000000"/>
        </w:rPr>
        <w:t>te</w:t>
      </w:r>
      <w:r>
        <w:rPr>
          <w:rFonts w:ascii="Tahoma" w:hAnsi="Tahoma" w:cs="Tahoma"/>
          <w:color w:val="000000"/>
        </w:rPr>
        <w:t xml:space="preserve"> entre </w:t>
      </w:r>
      <w:r w:rsidR="00D472D7">
        <w:rPr>
          <w:rFonts w:ascii="Tahoma" w:hAnsi="Tahoma" w:cs="Tahoma"/>
          <w:color w:val="000000"/>
        </w:rPr>
        <w:t>esse livro</w:t>
      </w:r>
      <w:r>
        <w:rPr>
          <w:rFonts w:ascii="Tahoma" w:hAnsi="Tahoma" w:cs="Tahoma"/>
          <w:color w:val="000000"/>
        </w:rPr>
        <w:t xml:space="preserve"> e as três epístolas e o Evangelho. Enquanto Apocalipse foi escrito num grego rudimentar, cheio de hebraísmos, as demais obras atribuídas a João são escritas num grego bem mais </w:t>
      </w:r>
      <w:r w:rsidR="003B5AE7">
        <w:rPr>
          <w:rFonts w:ascii="Tahoma" w:hAnsi="Tahoma" w:cs="Tahoma"/>
          <w:color w:val="000000"/>
        </w:rPr>
        <w:t>poli</w:t>
      </w:r>
      <w:r w:rsidR="00C6594D">
        <w:rPr>
          <w:rFonts w:ascii="Tahoma" w:hAnsi="Tahoma" w:cs="Tahoma"/>
          <w:color w:val="000000"/>
        </w:rPr>
        <w:t xml:space="preserve">do. Não podem ter </w:t>
      </w:r>
      <w:r w:rsidR="003B5AE7">
        <w:rPr>
          <w:rFonts w:ascii="Tahoma" w:hAnsi="Tahoma" w:cs="Tahoma"/>
          <w:color w:val="000000"/>
        </w:rPr>
        <w:t xml:space="preserve">sido escritos por </w:t>
      </w:r>
      <w:r w:rsidR="00C6594D">
        <w:rPr>
          <w:rFonts w:ascii="Tahoma" w:hAnsi="Tahoma" w:cs="Tahoma"/>
          <w:color w:val="000000"/>
        </w:rPr>
        <w:t>uma mesma pessoa dizem alguns críticos textuais. Esse argumento é facilmente refutado</w:t>
      </w:r>
      <w:r w:rsidR="00D472D7">
        <w:rPr>
          <w:rFonts w:ascii="Tahoma" w:hAnsi="Tahoma" w:cs="Tahoma"/>
          <w:color w:val="000000"/>
        </w:rPr>
        <w:t xml:space="preserve"> quando se pensa no fato que João, </w:t>
      </w:r>
      <w:r w:rsidR="00276EEA">
        <w:rPr>
          <w:rFonts w:ascii="Tahoma" w:hAnsi="Tahoma" w:cs="Tahoma"/>
          <w:color w:val="000000"/>
        </w:rPr>
        <w:t>pescador</w:t>
      </w:r>
      <w:r w:rsidR="00D472D7">
        <w:rPr>
          <w:rFonts w:ascii="Tahoma" w:hAnsi="Tahoma" w:cs="Tahoma"/>
          <w:color w:val="000000"/>
        </w:rPr>
        <w:t xml:space="preserve"> humilde da Galileia, que tinha o grego como segundo língua além do seu aramaico materno, deve ter escrito </w:t>
      </w:r>
      <w:r w:rsidR="00276EEA">
        <w:rPr>
          <w:rFonts w:ascii="Tahoma" w:hAnsi="Tahoma" w:cs="Tahoma"/>
          <w:color w:val="000000"/>
        </w:rPr>
        <w:t xml:space="preserve">ele mesmo o livro de </w:t>
      </w:r>
      <w:r w:rsidR="00D472D7">
        <w:rPr>
          <w:rFonts w:ascii="Tahoma" w:hAnsi="Tahoma" w:cs="Tahoma"/>
          <w:color w:val="000000"/>
        </w:rPr>
        <w:t xml:space="preserve">Apocalipse na ilha de </w:t>
      </w:r>
      <w:proofErr w:type="spellStart"/>
      <w:r w:rsidR="00D472D7">
        <w:rPr>
          <w:rFonts w:ascii="Tahoma" w:hAnsi="Tahoma" w:cs="Tahoma"/>
          <w:color w:val="000000"/>
        </w:rPr>
        <w:t>Patmos</w:t>
      </w:r>
      <w:proofErr w:type="spellEnd"/>
      <w:r w:rsidR="00D472D7">
        <w:rPr>
          <w:rFonts w:ascii="Tahoma" w:hAnsi="Tahoma" w:cs="Tahoma"/>
          <w:color w:val="000000"/>
        </w:rPr>
        <w:t xml:space="preserve"> onde estava exilado</w:t>
      </w:r>
      <w:r w:rsidR="00276EEA">
        <w:rPr>
          <w:rFonts w:ascii="Tahoma" w:hAnsi="Tahoma" w:cs="Tahoma"/>
          <w:color w:val="000000"/>
        </w:rPr>
        <w:t xml:space="preserve"> (“o que vês escreve em livro”, </w:t>
      </w:r>
      <w:proofErr w:type="spellStart"/>
      <w:r w:rsidR="00276EEA">
        <w:rPr>
          <w:rFonts w:ascii="Tahoma" w:hAnsi="Tahoma" w:cs="Tahoma"/>
          <w:color w:val="000000"/>
        </w:rPr>
        <w:t>Ap</w:t>
      </w:r>
      <w:proofErr w:type="spellEnd"/>
      <w:r w:rsidR="00276EEA">
        <w:rPr>
          <w:rFonts w:ascii="Tahoma" w:hAnsi="Tahoma" w:cs="Tahoma"/>
          <w:color w:val="000000"/>
        </w:rPr>
        <w:t xml:space="preserve"> 1:11)</w:t>
      </w:r>
      <w:r w:rsidR="00D472D7">
        <w:rPr>
          <w:rFonts w:ascii="Tahoma" w:hAnsi="Tahoma" w:cs="Tahoma"/>
          <w:color w:val="000000"/>
        </w:rPr>
        <w:t xml:space="preserve">, enquanto que as outras obras </w:t>
      </w:r>
      <w:r w:rsidR="004F0558">
        <w:rPr>
          <w:rFonts w:ascii="Tahoma" w:hAnsi="Tahoma" w:cs="Tahoma"/>
          <w:color w:val="000000"/>
        </w:rPr>
        <w:t xml:space="preserve">muito </w:t>
      </w:r>
      <w:r w:rsidR="00D472D7">
        <w:rPr>
          <w:rFonts w:ascii="Tahoma" w:hAnsi="Tahoma" w:cs="Tahoma"/>
          <w:color w:val="000000"/>
        </w:rPr>
        <w:t xml:space="preserve">provavelmente foram </w:t>
      </w:r>
      <w:r w:rsidR="00E61E4D">
        <w:rPr>
          <w:rFonts w:ascii="Tahoma" w:hAnsi="Tahoma" w:cs="Tahoma"/>
          <w:color w:val="000000"/>
        </w:rPr>
        <w:t xml:space="preserve">ditadas para </w:t>
      </w:r>
      <w:r w:rsidR="00D472D7">
        <w:rPr>
          <w:rFonts w:ascii="Tahoma" w:hAnsi="Tahoma" w:cs="Tahoma"/>
          <w:color w:val="000000"/>
        </w:rPr>
        <w:t>um amanuense local</w:t>
      </w:r>
      <w:r w:rsidR="00E61E4D">
        <w:rPr>
          <w:rFonts w:ascii="Tahoma" w:hAnsi="Tahoma" w:cs="Tahoma"/>
          <w:color w:val="000000"/>
        </w:rPr>
        <w:t xml:space="preserve"> de Éfeso</w:t>
      </w:r>
      <w:r w:rsidR="00D472D7">
        <w:rPr>
          <w:rFonts w:ascii="Tahoma" w:hAnsi="Tahoma" w:cs="Tahoma"/>
          <w:color w:val="000000"/>
        </w:rPr>
        <w:t xml:space="preserve">, que tinha o grego como língua materna. Exemplo notável é que a palavra “cordeiro”, já </w:t>
      </w:r>
      <w:r w:rsidR="004F0558">
        <w:rPr>
          <w:rFonts w:ascii="Tahoma" w:hAnsi="Tahoma" w:cs="Tahoma"/>
          <w:color w:val="000000"/>
        </w:rPr>
        <w:t>menciona</w:t>
      </w:r>
      <w:r w:rsidR="00D472D7">
        <w:rPr>
          <w:rFonts w:ascii="Tahoma" w:hAnsi="Tahoma" w:cs="Tahoma"/>
          <w:color w:val="000000"/>
        </w:rPr>
        <w:t xml:space="preserve">da anteriormente, aparece em Apocalipse com o equivalente grego </w:t>
      </w:r>
      <w:r w:rsidR="00E61E4D">
        <w:rPr>
          <w:rFonts w:ascii="Tahoma" w:hAnsi="Tahoma" w:cs="Tahoma"/>
          <w:color w:val="000000"/>
        </w:rPr>
        <w:t>da palavra hebraica para “cordeiro pascal”, fruto da mente profundamente judaica de João</w:t>
      </w:r>
      <w:r w:rsidR="00276EEA">
        <w:rPr>
          <w:rFonts w:ascii="Tahoma" w:hAnsi="Tahoma" w:cs="Tahoma"/>
          <w:color w:val="000000"/>
        </w:rPr>
        <w:t>,</w:t>
      </w:r>
      <w:r w:rsidR="00E61E4D">
        <w:rPr>
          <w:rFonts w:ascii="Tahoma" w:hAnsi="Tahoma" w:cs="Tahoma"/>
          <w:color w:val="000000"/>
        </w:rPr>
        <w:t xml:space="preserve"> imersa nos escritos do Antigo Testamento</w:t>
      </w:r>
      <w:r w:rsidR="00B24E83">
        <w:rPr>
          <w:rFonts w:ascii="Tahoma" w:hAnsi="Tahoma" w:cs="Tahoma"/>
          <w:color w:val="000000"/>
        </w:rPr>
        <w:t xml:space="preserve"> e que se lembrava ainda das visões que teve do Cordeiro presente na sala do trono</w:t>
      </w:r>
      <w:r w:rsidR="00E61E4D">
        <w:rPr>
          <w:rFonts w:ascii="Tahoma" w:hAnsi="Tahoma" w:cs="Tahoma"/>
          <w:color w:val="000000"/>
        </w:rPr>
        <w:t xml:space="preserve">, enquanto que </w:t>
      </w:r>
      <w:r w:rsidR="004F0558">
        <w:rPr>
          <w:rFonts w:ascii="Tahoma" w:hAnsi="Tahoma" w:cs="Tahoma"/>
          <w:color w:val="000000"/>
        </w:rPr>
        <w:t xml:space="preserve">a palavra </w:t>
      </w:r>
      <w:r w:rsidR="00E61E4D">
        <w:rPr>
          <w:rFonts w:ascii="Tahoma" w:hAnsi="Tahoma" w:cs="Tahoma"/>
          <w:color w:val="000000"/>
        </w:rPr>
        <w:t xml:space="preserve">“cordeiro” </w:t>
      </w:r>
      <w:r w:rsidR="004F0558">
        <w:rPr>
          <w:rFonts w:ascii="Tahoma" w:hAnsi="Tahoma" w:cs="Tahoma"/>
          <w:color w:val="000000"/>
        </w:rPr>
        <w:t>n</w:t>
      </w:r>
      <w:r w:rsidR="00E61E4D">
        <w:rPr>
          <w:rFonts w:ascii="Tahoma" w:hAnsi="Tahoma" w:cs="Tahoma"/>
          <w:color w:val="000000"/>
        </w:rPr>
        <w:t>o evangelho de João e da sua primeira carta fo</w:t>
      </w:r>
      <w:r w:rsidR="004F0558">
        <w:rPr>
          <w:rFonts w:ascii="Tahoma" w:hAnsi="Tahoma" w:cs="Tahoma"/>
          <w:color w:val="000000"/>
        </w:rPr>
        <w:t>i</w:t>
      </w:r>
      <w:r w:rsidR="00E61E4D">
        <w:rPr>
          <w:rFonts w:ascii="Tahoma" w:hAnsi="Tahoma" w:cs="Tahoma"/>
          <w:color w:val="000000"/>
        </w:rPr>
        <w:t xml:space="preserve"> escrit</w:t>
      </w:r>
      <w:r w:rsidR="004F0558">
        <w:rPr>
          <w:rFonts w:ascii="Tahoma" w:hAnsi="Tahoma" w:cs="Tahoma"/>
          <w:color w:val="000000"/>
        </w:rPr>
        <w:t>a</w:t>
      </w:r>
      <w:r w:rsidR="00E61E4D">
        <w:rPr>
          <w:rFonts w:ascii="Tahoma" w:hAnsi="Tahoma" w:cs="Tahoma"/>
          <w:color w:val="000000"/>
        </w:rPr>
        <w:t xml:space="preserve"> </w:t>
      </w:r>
      <w:r w:rsidR="00B24E83">
        <w:rPr>
          <w:rFonts w:ascii="Tahoma" w:hAnsi="Tahoma" w:cs="Tahoma"/>
          <w:color w:val="000000"/>
        </w:rPr>
        <w:t xml:space="preserve">pelo seu secretário </w:t>
      </w:r>
      <w:r w:rsidR="004F0558">
        <w:rPr>
          <w:rFonts w:ascii="Tahoma" w:hAnsi="Tahoma" w:cs="Tahoma"/>
          <w:color w:val="000000"/>
        </w:rPr>
        <w:t xml:space="preserve">simplesmente usando a palavra </w:t>
      </w:r>
      <w:r w:rsidR="00E61E4D">
        <w:rPr>
          <w:rFonts w:ascii="Tahoma" w:hAnsi="Tahoma" w:cs="Tahoma"/>
          <w:color w:val="000000"/>
        </w:rPr>
        <w:t>greg</w:t>
      </w:r>
      <w:r w:rsidR="004F0558">
        <w:rPr>
          <w:rFonts w:ascii="Tahoma" w:hAnsi="Tahoma" w:cs="Tahoma"/>
          <w:color w:val="000000"/>
        </w:rPr>
        <w:t>a</w:t>
      </w:r>
      <w:r w:rsidR="00E61E4D">
        <w:rPr>
          <w:rFonts w:ascii="Tahoma" w:hAnsi="Tahoma" w:cs="Tahoma"/>
          <w:color w:val="000000"/>
        </w:rPr>
        <w:t xml:space="preserve"> </w:t>
      </w:r>
      <w:r w:rsidR="004F0558">
        <w:rPr>
          <w:rFonts w:ascii="Tahoma" w:hAnsi="Tahoma" w:cs="Tahoma"/>
          <w:color w:val="000000"/>
        </w:rPr>
        <w:t>para</w:t>
      </w:r>
      <w:r w:rsidR="00E61E4D">
        <w:rPr>
          <w:rFonts w:ascii="Tahoma" w:hAnsi="Tahoma" w:cs="Tahoma"/>
          <w:color w:val="000000"/>
        </w:rPr>
        <w:t xml:space="preserve"> o animal</w:t>
      </w:r>
      <w:r w:rsidR="00B24E83">
        <w:rPr>
          <w:rFonts w:ascii="Tahoma" w:hAnsi="Tahoma" w:cs="Tahoma"/>
          <w:color w:val="000000"/>
        </w:rPr>
        <w:t xml:space="preserve">. </w:t>
      </w:r>
      <w:r w:rsidR="00E61E4D">
        <w:rPr>
          <w:rFonts w:ascii="Tahoma" w:hAnsi="Tahoma" w:cs="Tahoma"/>
          <w:color w:val="000000"/>
        </w:rPr>
        <w:t xml:space="preserve"> </w:t>
      </w:r>
    </w:p>
    <w:p w14:paraId="611E880A" w14:textId="6B55E24A" w:rsidR="008751B0" w:rsidRDefault="008751B0" w:rsidP="008751B0">
      <w:pPr>
        <w:autoSpaceDE w:val="0"/>
        <w:autoSpaceDN w:val="0"/>
        <w:adjustRightInd w:val="0"/>
        <w:spacing w:after="0" w:line="240" w:lineRule="auto"/>
        <w:rPr>
          <w:rFonts w:ascii="Tahoma" w:hAnsi="Tahoma" w:cs="Tahoma"/>
          <w:color w:val="000000"/>
        </w:rPr>
      </w:pPr>
    </w:p>
    <w:p w14:paraId="1C6D74F6" w14:textId="05B2E636" w:rsidR="003675BC" w:rsidRPr="00942D24" w:rsidRDefault="003675BC" w:rsidP="00942D24">
      <w:pPr>
        <w:autoSpaceDE w:val="0"/>
        <w:autoSpaceDN w:val="0"/>
        <w:adjustRightInd w:val="0"/>
        <w:spacing w:after="120" w:line="240" w:lineRule="auto"/>
        <w:rPr>
          <w:rFonts w:ascii="Tahoma" w:hAnsi="Tahoma" w:cs="Tahoma"/>
          <w:i/>
          <w:color w:val="000000"/>
        </w:rPr>
      </w:pPr>
      <w:r w:rsidRPr="00942D24">
        <w:rPr>
          <w:rFonts w:ascii="Tahoma" w:hAnsi="Tahoma" w:cs="Tahoma"/>
          <w:i/>
          <w:color w:val="000000"/>
        </w:rPr>
        <w:t>2. Fale sobre a provável data do livro de Apocalipse e apresente dois dos mais antigos testemunhos da canonicidade deste livro.</w:t>
      </w:r>
    </w:p>
    <w:p w14:paraId="3B364E27" w14:textId="344BACAE" w:rsidR="00942D24" w:rsidRDefault="00942D24" w:rsidP="003675BC">
      <w:pPr>
        <w:autoSpaceDE w:val="0"/>
        <w:autoSpaceDN w:val="0"/>
        <w:adjustRightInd w:val="0"/>
        <w:spacing w:after="0" w:line="240" w:lineRule="auto"/>
        <w:rPr>
          <w:rFonts w:ascii="Tahoma" w:hAnsi="Tahoma" w:cs="Tahoma"/>
          <w:color w:val="000000"/>
        </w:rPr>
      </w:pPr>
      <w:r>
        <w:rPr>
          <w:rFonts w:ascii="Tahoma" w:hAnsi="Tahoma" w:cs="Tahoma"/>
          <w:color w:val="000000"/>
        </w:rPr>
        <w:t xml:space="preserve">Tudo indica que o Apocalipse foi escrito na última década do primeiro século da era cristã. Irineu, bispo de Lion, do início do segundo século, já disse que o livro tinha sido </w:t>
      </w:r>
      <w:r>
        <w:rPr>
          <w:rFonts w:ascii="Tahoma" w:hAnsi="Tahoma" w:cs="Tahoma"/>
          <w:color w:val="000000"/>
        </w:rPr>
        <w:lastRenderedPageBreak/>
        <w:t xml:space="preserve">escrito no final do império de </w:t>
      </w:r>
      <w:proofErr w:type="spellStart"/>
      <w:r>
        <w:rPr>
          <w:rFonts w:ascii="Tahoma" w:hAnsi="Tahoma" w:cs="Tahoma"/>
          <w:color w:val="000000"/>
        </w:rPr>
        <w:t>Domiciano</w:t>
      </w:r>
      <w:proofErr w:type="spellEnd"/>
      <w:r>
        <w:rPr>
          <w:rFonts w:ascii="Tahoma" w:hAnsi="Tahoma" w:cs="Tahoma"/>
          <w:color w:val="000000"/>
        </w:rPr>
        <w:t xml:space="preserve"> (o qual reinou de 81 a 96 d.C.), “quase na nossa época”. Éfeso já mostra ser uma igreja </w:t>
      </w:r>
      <w:r w:rsidR="00F034CB">
        <w:rPr>
          <w:rFonts w:ascii="Tahoma" w:hAnsi="Tahoma" w:cs="Tahoma"/>
          <w:color w:val="000000"/>
        </w:rPr>
        <w:t xml:space="preserve">madura na qual o primeiro amor já havia esfriado; </w:t>
      </w:r>
      <w:proofErr w:type="spellStart"/>
      <w:r w:rsidR="00F034CB">
        <w:rPr>
          <w:rFonts w:ascii="Tahoma" w:hAnsi="Tahoma" w:cs="Tahoma"/>
          <w:color w:val="000000"/>
        </w:rPr>
        <w:t>Sardes</w:t>
      </w:r>
      <w:proofErr w:type="spellEnd"/>
      <w:r w:rsidR="00F034CB">
        <w:rPr>
          <w:rFonts w:ascii="Tahoma" w:hAnsi="Tahoma" w:cs="Tahoma"/>
          <w:color w:val="000000"/>
        </w:rPr>
        <w:t xml:space="preserve"> dá mostras que já fora bem mais vivificada. Caso Apocalipse tivesse sido escrito na época de Nero, essas igrejas seriam mais ativas, pois tinham sido instituídas pelo apóstolo Paulo menos de dez anos atrás.</w:t>
      </w:r>
    </w:p>
    <w:p w14:paraId="562C5C16" w14:textId="6BAB2119" w:rsidR="001D5B97" w:rsidRDefault="001D5B97" w:rsidP="003675BC">
      <w:pPr>
        <w:autoSpaceDE w:val="0"/>
        <w:autoSpaceDN w:val="0"/>
        <w:adjustRightInd w:val="0"/>
        <w:spacing w:after="0" w:line="240" w:lineRule="auto"/>
        <w:rPr>
          <w:rFonts w:ascii="Tahoma" w:hAnsi="Tahoma" w:cs="Tahoma"/>
          <w:color w:val="000000"/>
        </w:rPr>
      </w:pPr>
      <w:r>
        <w:rPr>
          <w:rFonts w:ascii="Tahoma" w:hAnsi="Tahoma" w:cs="Tahoma"/>
          <w:color w:val="000000"/>
        </w:rPr>
        <w:t xml:space="preserve">   </w:t>
      </w:r>
      <w:r w:rsidR="008D71CF">
        <w:rPr>
          <w:rFonts w:ascii="Tahoma" w:hAnsi="Tahoma" w:cs="Tahoma"/>
          <w:color w:val="000000"/>
        </w:rPr>
        <w:t>Algumas</w:t>
      </w:r>
      <w:r>
        <w:rPr>
          <w:rFonts w:ascii="Tahoma" w:hAnsi="Tahoma" w:cs="Tahoma"/>
          <w:color w:val="000000"/>
        </w:rPr>
        <w:t xml:space="preserve"> obras</w:t>
      </w:r>
      <w:r w:rsidR="008D71CF">
        <w:rPr>
          <w:rFonts w:ascii="Tahoma" w:hAnsi="Tahoma" w:cs="Tahoma"/>
          <w:color w:val="000000"/>
        </w:rPr>
        <w:t xml:space="preserve"> da primeira metade do segundo século já citam o Apocalipse, o que prova que já se aceitava esse livro no cânone; são eles “O Pastor de Hermas” e “</w:t>
      </w:r>
      <w:proofErr w:type="spellStart"/>
      <w:r w:rsidR="008D71CF">
        <w:rPr>
          <w:rFonts w:ascii="Tahoma" w:hAnsi="Tahoma" w:cs="Tahoma"/>
          <w:color w:val="000000"/>
        </w:rPr>
        <w:t>Didaquê</w:t>
      </w:r>
      <w:proofErr w:type="spellEnd"/>
      <w:r w:rsidR="008D71CF">
        <w:rPr>
          <w:rFonts w:ascii="Tahoma" w:hAnsi="Tahoma" w:cs="Tahoma"/>
          <w:color w:val="000000"/>
        </w:rPr>
        <w:t xml:space="preserve">”. </w:t>
      </w:r>
    </w:p>
    <w:p w14:paraId="2BDA9589" w14:textId="77777777" w:rsidR="008751B0" w:rsidRPr="003675BC" w:rsidRDefault="008751B0" w:rsidP="003675BC">
      <w:pPr>
        <w:autoSpaceDE w:val="0"/>
        <w:autoSpaceDN w:val="0"/>
        <w:adjustRightInd w:val="0"/>
        <w:spacing w:after="0" w:line="240" w:lineRule="auto"/>
        <w:rPr>
          <w:rFonts w:ascii="Tahoma" w:hAnsi="Tahoma" w:cs="Tahoma"/>
          <w:color w:val="000000"/>
        </w:rPr>
      </w:pPr>
    </w:p>
    <w:p w14:paraId="2E2CAFAD" w14:textId="1F21B5C5" w:rsidR="003675BC" w:rsidRDefault="003675BC" w:rsidP="009E4D47">
      <w:pPr>
        <w:autoSpaceDE w:val="0"/>
        <w:autoSpaceDN w:val="0"/>
        <w:adjustRightInd w:val="0"/>
        <w:spacing w:after="120" w:line="240" w:lineRule="auto"/>
        <w:rPr>
          <w:rFonts w:ascii="Tahoma" w:hAnsi="Tahoma" w:cs="Tahoma"/>
          <w:i/>
          <w:color w:val="000000"/>
        </w:rPr>
      </w:pPr>
      <w:r w:rsidRPr="00942D24">
        <w:rPr>
          <w:rFonts w:ascii="Tahoma" w:hAnsi="Tahoma" w:cs="Tahoma"/>
          <w:i/>
          <w:color w:val="000000"/>
        </w:rPr>
        <w:t>3. Qual é o propósito para o qual foi escrito o livro de Apocalipse?</w:t>
      </w:r>
    </w:p>
    <w:p w14:paraId="6B46F971" w14:textId="5523FA34" w:rsidR="008D71CF" w:rsidRPr="008D71CF" w:rsidRDefault="008D71CF" w:rsidP="003675BC">
      <w:pPr>
        <w:autoSpaceDE w:val="0"/>
        <w:autoSpaceDN w:val="0"/>
        <w:adjustRightInd w:val="0"/>
        <w:spacing w:after="0" w:line="240" w:lineRule="auto"/>
        <w:rPr>
          <w:rFonts w:ascii="Tahoma" w:hAnsi="Tahoma" w:cs="Tahoma"/>
          <w:color w:val="000000"/>
        </w:rPr>
      </w:pPr>
      <w:r>
        <w:rPr>
          <w:rFonts w:ascii="Tahoma" w:hAnsi="Tahoma" w:cs="Tahoma"/>
          <w:color w:val="000000"/>
        </w:rPr>
        <w:t>Esse livro serve de conforto aos crentes que podem estar seguros que Jesus guarda sua igreja apesar das tribulações e tentações do mundo. Ao mesmo tempo, os crentes são alertados a se manterem fiéis à Palavra de Deus e testemunhar que Jesus é Rei e Senhor</w:t>
      </w:r>
      <w:r w:rsidR="009E4D47">
        <w:rPr>
          <w:rFonts w:ascii="Tahoma" w:hAnsi="Tahoma" w:cs="Tahoma"/>
          <w:color w:val="000000"/>
        </w:rPr>
        <w:t xml:space="preserve">. Já antes da sua glorificação Jesus confortara seus discípulos a respeito, </w:t>
      </w:r>
      <w:r>
        <w:rPr>
          <w:rFonts w:ascii="Tahoma" w:hAnsi="Tahoma" w:cs="Tahoma"/>
          <w:color w:val="000000"/>
        </w:rPr>
        <w:t xml:space="preserve">pois </w:t>
      </w:r>
      <w:r w:rsidR="009E4D47">
        <w:rPr>
          <w:rFonts w:ascii="Tahoma" w:hAnsi="Tahoma" w:cs="Tahoma"/>
          <w:color w:val="000000"/>
        </w:rPr>
        <w:t>“ao começarem estas coisas a suceder, exultai e erguei a vossa cabeça; porque a vossa redenção se aproxima” (</w:t>
      </w:r>
      <w:proofErr w:type="spellStart"/>
      <w:r w:rsidR="009E4D47">
        <w:rPr>
          <w:rFonts w:ascii="Tahoma" w:hAnsi="Tahoma" w:cs="Tahoma"/>
          <w:color w:val="000000"/>
        </w:rPr>
        <w:t>Lc</w:t>
      </w:r>
      <w:proofErr w:type="spellEnd"/>
      <w:r w:rsidR="009E4D47">
        <w:rPr>
          <w:rFonts w:ascii="Tahoma" w:hAnsi="Tahoma" w:cs="Tahoma"/>
          <w:color w:val="000000"/>
        </w:rPr>
        <w:t xml:space="preserve"> 21:28).</w:t>
      </w:r>
      <w:bookmarkStart w:id="0" w:name="_GoBack"/>
      <w:bookmarkEnd w:id="0"/>
    </w:p>
    <w:p w14:paraId="60BCE70B" w14:textId="77777777" w:rsidR="003675BC" w:rsidRPr="003675BC" w:rsidRDefault="003675BC" w:rsidP="003675BC">
      <w:pPr>
        <w:autoSpaceDE w:val="0"/>
        <w:autoSpaceDN w:val="0"/>
        <w:adjustRightInd w:val="0"/>
        <w:spacing w:after="0" w:line="240" w:lineRule="auto"/>
        <w:rPr>
          <w:rFonts w:ascii="Tahoma" w:hAnsi="Tahoma" w:cs="Tahoma"/>
          <w:color w:val="000000"/>
        </w:rPr>
      </w:pPr>
    </w:p>
    <w:p w14:paraId="035C3D11" w14:textId="49F872DA" w:rsidR="003675BC" w:rsidRPr="00942D24" w:rsidRDefault="003675BC" w:rsidP="00942D24">
      <w:pPr>
        <w:autoSpaceDE w:val="0"/>
        <w:autoSpaceDN w:val="0"/>
        <w:adjustRightInd w:val="0"/>
        <w:spacing w:after="120" w:line="240" w:lineRule="auto"/>
        <w:rPr>
          <w:rFonts w:ascii="Tahoma" w:hAnsi="Tahoma" w:cs="Tahoma"/>
          <w:i/>
          <w:color w:val="000000"/>
        </w:rPr>
      </w:pPr>
      <w:r w:rsidRPr="00942D24">
        <w:rPr>
          <w:rFonts w:ascii="Tahoma" w:hAnsi="Tahoma" w:cs="Tahoma"/>
          <w:i/>
          <w:color w:val="000000"/>
        </w:rPr>
        <w:t>4. Defina as principais escolas de interpretação do livro de Apocalipse.</w:t>
      </w:r>
    </w:p>
    <w:p w14:paraId="5B5AF793" w14:textId="46C0E320" w:rsidR="003675BC" w:rsidRDefault="00197CFD" w:rsidP="00531C71">
      <w:pPr>
        <w:pStyle w:val="PargrafodaLista"/>
        <w:numPr>
          <w:ilvl w:val="0"/>
          <w:numId w:val="2"/>
        </w:numPr>
        <w:autoSpaceDE w:val="0"/>
        <w:autoSpaceDN w:val="0"/>
        <w:adjustRightInd w:val="0"/>
        <w:spacing w:after="0" w:line="240" w:lineRule="auto"/>
        <w:rPr>
          <w:rFonts w:ascii="Tahoma" w:hAnsi="Tahoma" w:cs="Tahoma"/>
          <w:color w:val="000000"/>
        </w:rPr>
      </w:pPr>
      <w:r w:rsidRPr="00531C71">
        <w:rPr>
          <w:rFonts w:ascii="Tahoma" w:hAnsi="Tahoma" w:cs="Tahoma"/>
          <w:color w:val="000000"/>
        </w:rPr>
        <w:t xml:space="preserve">Escola idealista ou espiritualista: </w:t>
      </w:r>
      <w:r w:rsidR="00531C71" w:rsidRPr="00531C71">
        <w:rPr>
          <w:rFonts w:ascii="Tahoma" w:hAnsi="Tahoma" w:cs="Tahoma"/>
          <w:color w:val="000000"/>
        </w:rPr>
        <w:t>interpreta o livro como uma série de quadros simbólicos</w:t>
      </w:r>
      <w:r w:rsidR="00531C71">
        <w:rPr>
          <w:rFonts w:ascii="Tahoma" w:hAnsi="Tahoma" w:cs="Tahoma"/>
          <w:color w:val="000000"/>
        </w:rPr>
        <w:t xml:space="preserve"> de verdades, como a luta entre o bem e o mal, a vitória de Cristo sobre Satanás. Há o perigo de se alegorizar e da mensagem se tornar apenas espiritualizada.</w:t>
      </w:r>
    </w:p>
    <w:p w14:paraId="4E4D1698" w14:textId="69BD5377" w:rsidR="00531C71" w:rsidRDefault="00531C71" w:rsidP="00531C71">
      <w:pPr>
        <w:pStyle w:val="PargrafodaLista"/>
        <w:numPr>
          <w:ilvl w:val="0"/>
          <w:numId w:val="2"/>
        </w:numPr>
        <w:autoSpaceDE w:val="0"/>
        <w:autoSpaceDN w:val="0"/>
        <w:adjustRightInd w:val="0"/>
        <w:spacing w:after="0" w:line="240" w:lineRule="auto"/>
        <w:rPr>
          <w:rFonts w:ascii="Tahoma" w:hAnsi="Tahoma" w:cs="Tahoma"/>
          <w:color w:val="000000"/>
        </w:rPr>
      </w:pPr>
      <w:r>
        <w:rPr>
          <w:rFonts w:ascii="Tahoma" w:hAnsi="Tahoma" w:cs="Tahoma"/>
          <w:color w:val="000000"/>
        </w:rPr>
        <w:t xml:space="preserve">Escola </w:t>
      </w:r>
      <w:proofErr w:type="spellStart"/>
      <w:r>
        <w:rPr>
          <w:rFonts w:ascii="Tahoma" w:hAnsi="Tahoma" w:cs="Tahoma"/>
          <w:color w:val="000000"/>
        </w:rPr>
        <w:t>preterista</w:t>
      </w:r>
      <w:proofErr w:type="spellEnd"/>
      <w:r>
        <w:rPr>
          <w:rFonts w:ascii="Tahoma" w:hAnsi="Tahoma" w:cs="Tahoma"/>
          <w:color w:val="000000"/>
        </w:rPr>
        <w:t xml:space="preserve">: diz que a maioria dos acontecimentos já ocorreu no passado. Não há </w:t>
      </w:r>
      <w:r w:rsidR="007176C1">
        <w:rPr>
          <w:rFonts w:ascii="Tahoma" w:hAnsi="Tahoma" w:cs="Tahoma"/>
          <w:color w:val="000000"/>
        </w:rPr>
        <w:t xml:space="preserve">muito </w:t>
      </w:r>
      <w:r>
        <w:rPr>
          <w:rFonts w:ascii="Tahoma" w:hAnsi="Tahoma" w:cs="Tahoma"/>
          <w:color w:val="000000"/>
        </w:rPr>
        <w:t>espaço para a profecia</w:t>
      </w:r>
      <w:r w:rsidR="00463924">
        <w:rPr>
          <w:rFonts w:ascii="Tahoma" w:hAnsi="Tahoma" w:cs="Tahoma"/>
          <w:color w:val="000000"/>
        </w:rPr>
        <w:t>;</w:t>
      </w:r>
      <w:r>
        <w:rPr>
          <w:rFonts w:ascii="Tahoma" w:hAnsi="Tahoma" w:cs="Tahoma"/>
          <w:color w:val="000000"/>
        </w:rPr>
        <w:t xml:space="preserve"> e o maior problema acaba sendo a segunda vinda de Jesus, que ainda não ocorreu. </w:t>
      </w:r>
    </w:p>
    <w:p w14:paraId="7044139F" w14:textId="462E3A6C" w:rsidR="00531C71" w:rsidRDefault="00531C71" w:rsidP="00531C71">
      <w:pPr>
        <w:pStyle w:val="PargrafodaLista"/>
        <w:numPr>
          <w:ilvl w:val="0"/>
          <w:numId w:val="2"/>
        </w:numPr>
        <w:autoSpaceDE w:val="0"/>
        <w:autoSpaceDN w:val="0"/>
        <w:adjustRightInd w:val="0"/>
        <w:spacing w:after="0" w:line="240" w:lineRule="auto"/>
        <w:rPr>
          <w:rFonts w:ascii="Tahoma" w:hAnsi="Tahoma" w:cs="Tahoma"/>
          <w:color w:val="000000"/>
        </w:rPr>
      </w:pPr>
      <w:r>
        <w:rPr>
          <w:rFonts w:ascii="Tahoma" w:hAnsi="Tahoma" w:cs="Tahoma"/>
          <w:color w:val="000000"/>
        </w:rPr>
        <w:t xml:space="preserve">Escola historicista: sustenta que todos os acontecimentos, desde a época em que João escreve o livro até a segunda vinda de Jesus, ocorrem numa sequência cronológica, em que a igreja de Éfeso representaria a época em que João vive e a igreja de </w:t>
      </w:r>
      <w:proofErr w:type="spellStart"/>
      <w:r>
        <w:rPr>
          <w:rFonts w:ascii="Tahoma" w:hAnsi="Tahoma" w:cs="Tahoma"/>
          <w:color w:val="000000"/>
        </w:rPr>
        <w:t>Laodiceia</w:t>
      </w:r>
      <w:proofErr w:type="spellEnd"/>
      <w:r>
        <w:rPr>
          <w:rFonts w:ascii="Tahoma" w:hAnsi="Tahoma" w:cs="Tahoma"/>
          <w:color w:val="000000"/>
        </w:rPr>
        <w:t xml:space="preserve"> representaria a igreja no final dos tempos. </w:t>
      </w:r>
      <w:r w:rsidR="00463924">
        <w:rPr>
          <w:rFonts w:ascii="Tahoma" w:hAnsi="Tahoma" w:cs="Tahoma"/>
          <w:color w:val="000000"/>
        </w:rPr>
        <w:t>O defeito desta interpretação é que des</w:t>
      </w:r>
      <w:r w:rsidR="007176C1">
        <w:rPr>
          <w:rFonts w:ascii="Tahoma" w:hAnsi="Tahoma" w:cs="Tahoma"/>
          <w:color w:val="000000"/>
        </w:rPr>
        <w:t>s</w:t>
      </w:r>
      <w:r w:rsidR="00463924">
        <w:rPr>
          <w:rFonts w:ascii="Tahoma" w:hAnsi="Tahoma" w:cs="Tahoma"/>
          <w:color w:val="000000"/>
        </w:rPr>
        <w:t xml:space="preserve">e modo as mensagens às seis igrejas depois de Éfeso não valeriam para a geração daquela época, o que não faz nenhum sentido, além do que </w:t>
      </w:r>
      <w:r w:rsidR="007176C1">
        <w:rPr>
          <w:rFonts w:ascii="Tahoma" w:hAnsi="Tahoma" w:cs="Tahoma"/>
          <w:color w:val="000000"/>
        </w:rPr>
        <w:t>é</w:t>
      </w:r>
      <w:r w:rsidR="00463924">
        <w:rPr>
          <w:rFonts w:ascii="Tahoma" w:hAnsi="Tahoma" w:cs="Tahoma"/>
          <w:color w:val="000000"/>
        </w:rPr>
        <w:t xml:space="preserve"> bastante difícil determinar a que momento histórico pertence cada uma das igrejas. </w:t>
      </w:r>
      <w:r w:rsidR="007176C1">
        <w:rPr>
          <w:rFonts w:ascii="Tahoma" w:hAnsi="Tahoma" w:cs="Tahoma"/>
          <w:color w:val="000000"/>
        </w:rPr>
        <w:t xml:space="preserve">Muito popular na época da Reforma, quando o papa foi identificado como sendo o anticristo, ou até a besta. </w:t>
      </w:r>
      <w:r w:rsidR="00463924">
        <w:rPr>
          <w:rFonts w:ascii="Tahoma" w:hAnsi="Tahoma" w:cs="Tahoma"/>
          <w:color w:val="000000"/>
        </w:rPr>
        <w:t xml:space="preserve">Muitos historicistas </w:t>
      </w:r>
      <w:r w:rsidR="00034CB7">
        <w:rPr>
          <w:rFonts w:ascii="Tahoma" w:hAnsi="Tahoma" w:cs="Tahoma"/>
          <w:color w:val="000000"/>
        </w:rPr>
        <w:t xml:space="preserve">se </w:t>
      </w:r>
      <w:r w:rsidR="00463924">
        <w:rPr>
          <w:rFonts w:ascii="Tahoma" w:hAnsi="Tahoma" w:cs="Tahoma"/>
          <w:color w:val="000000"/>
        </w:rPr>
        <w:t>inclina</w:t>
      </w:r>
      <w:r w:rsidR="00034CB7">
        <w:rPr>
          <w:rFonts w:ascii="Tahoma" w:hAnsi="Tahoma" w:cs="Tahoma"/>
          <w:color w:val="000000"/>
        </w:rPr>
        <w:t>va</w:t>
      </w:r>
      <w:r w:rsidR="00463924">
        <w:rPr>
          <w:rFonts w:ascii="Tahoma" w:hAnsi="Tahoma" w:cs="Tahoma"/>
          <w:color w:val="000000"/>
        </w:rPr>
        <w:t>m para o pós-</w:t>
      </w:r>
      <w:proofErr w:type="spellStart"/>
      <w:r w:rsidR="00463924">
        <w:rPr>
          <w:rFonts w:ascii="Tahoma" w:hAnsi="Tahoma" w:cs="Tahoma"/>
          <w:color w:val="000000"/>
        </w:rPr>
        <w:t>milenismo</w:t>
      </w:r>
      <w:proofErr w:type="spellEnd"/>
      <w:r w:rsidR="00463924">
        <w:rPr>
          <w:rFonts w:ascii="Tahoma" w:hAnsi="Tahoma" w:cs="Tahoma"/>
          <w:color w:val="000000"/>
        </w:rPr>
        <w:t>, em que a vinda de Cristo viria após um período em que</w:t>
      </w:r>
      <w:r w:rsidR="00747A23">
        <w:rPr>
          <w:rFonts w:ascii="Tahoma" w:hAnsi="Tahoma" w:cs="Tahoma"/>
          <w:color w:val="000000"/>
        </w:rPr>
        <w:t xml:space="preserve"> </w:t>
      </w:r>
      <w:r w:rsidR="00034CB7">
        <w:rPr>
          <w:rFonts w:ascii="Tahoma" w:hAnsi="Tahoma" w:cs="Tahoma"/>
          <w:color w:val="000000"/>
        </w:rPr>
        <w:t>(quase) todos se tornariam cristãos e o mundo se tornaria um paraíso na terra, uma visão comum no século 19, mas que foi desmontad</w:t>
      </w:r>
      <w:r w:rsidR="00747A23">
        <w:rPr>
          <w:rFonts w:ascii="Tahoma" w:hAnsi="Tahoma" w:cs="Tahoma"/>
          <w:color w:val="000000"/>
        </w:rPr>
        <w:t>a</w:t>
      </w:r>
      <w:r w:rsidR="00034CB7">
        <w:rPr>
          <w:rFonts w:ascii="Tahoma" w:hAnsi="Tahoma" w:cs="Tahoma"/>
          <w:color w:val="000000"/>
        </w:rPr>
        <w:t xml:space="preserve"> com a primeira guerra mundial; hoje os historicistas se inclinam para o </w:t>
      </w:r>
      <w:proofErr w:type="spellStart"/>
      <w:r w:rsidR="00034CB7">
        <w:rPr>
          <w:rFonts w:ascii="Tahoma" w:hAnsi="Tahoma" w:cs="Tahoma"/>
          <w:color w:val="000000"/>
        </w:rPr>
        <w:t>amilenismo</w:t>
      </w:r>
      <w:proofErr w:type="spellEnd"/>
      <w:r w:rsidR="00034CB7">
        <w:rPr>
          <w:rFonts w:ascii="Tahoma" w:hAnsi="Tahoma" w:cs="Tahoma"/>
          <w:color w:val="000000"/>
        </w:rPr>
        <w:t xml:space="preserve">. </w:t>
      </w:r>
    </w:p>
    <w:p w14:paraId="1C65324C" w14:textId="746D8FAF" w:rsidR="00463924" w:rsidRDefault="00463924" w:rsidP="00531C71">
      <w:pPr>
        <w:pStyle w:val="PargrafodaLista"/>
        <w:numPr>
          <w:ilvl w:val="0"/>
          <w:numId w:val="2"/>
        </w:numPr>
        <w:autoSpaceDE w:val="0"/>
        <w:autoSpaceDN w:val="0"/>
        <w:adjustRightInd w:val="0"/>
        <w:spacing w:after="0" w:line="240" w:lineRule="auto"/>
        <w:rPr>
          <w:rFonts w:ascii="Tahoma" w:hAnsi="Tahoma" w:cs="Tahoma"/>
          <w:color w:val="000000"/>
        </w:rPr>
      </w:pPr>
      <w:r>
        <w:rPr>
          <w:rFonts w:ascii="Tahoma" w:hAnsi="Tahoma" w:cs="Tahoma"/>
          <w:color w:val="000000"/>
        </w:rPr>
        <w:t xml:space="preserve">Escola futurista ou </w:t>
      </w:r>
      <w:proofErr w:type="spellStart"/>
      <w:r>
        <w:rPr>
          <w:rFonts w:ascii="Tahoma" w:hAnsi="Tahoma" w:cs="Tahoma"/>
          <w:color w:val="000000"/>
        </w:rPr>
        <w:t>premilenista</w:t>
      </w:r>
      <w:proofErr w:type="spellEnd"/>
      <w:r>
        <w:rPr>
          <w:rFonts w:ascii="Tahoma" w:hAnsi="Tahoma" w:cs="Tahoma"/>
          <w:color w:val="000000"/>
        </w:rPr>
        <w:t xml:space="preserve">: </w:t>
      </w:r>
      <w:r w:rsidR="007176C1">
        <w:rPr>
          <w:rFonts w:ascii="Tahoma" w:hAnsi="Tahoma" w:cs="Tahoma"/>
          <w:color w:val="000000"/>
        </w:rPr>
        <w:t>a maioria d</w:t>
      </w:r>
      <w:r>
        <w:rPr>
          <w:rFonts w:ascii="Tahoma" w:hAnsi="Tahoma" w:cs="Tahoma"/>
          <w:color w:val="000000"/>
        </w:rPr>
        <w:t>os acontecimentos (</w:t>
      </w:r>
      <w:r w:rsidR="00747A23">
        <w:rPr>
          <w:rFonts w:ascii="Tahoma" w:hAnsi="Tahoma" w:cs="Tahoma"/>
          <w:color w:val="000000"/>
        </w:rPr>
        <w:t xml:space="preserve">a grande </w:t>
      </w:r>
      <w:r>
        <w:rPr>
          <w:rFonts w:ascii="Tahoma" w:hAnsi="Tahoma" w:cs="Tahoma"/>
          <w:color w:val="000000"/>
        </w:rPr>
        <w:t xml:space="preserve">tribulação, </w:t>
      </w:r>
      <w:r w:rsidR="00747A23">
        <w:rPr>
          <w:rFonts w:ascii="Tahoma" w:hAnsi="Tahoma" w:cs="Tahoma"/>
          <w:color w:val="000000"/>
        </w:rPr>
        <w:t xml:space="preserve">o </w:t>
      </w:r>
      <w:r>
        <w:rPr>
          <w:rFonts w:ascii="Tahoma" w:hAnsi="Tahoma" w:cs="Tahoma"/>
          <w:color w:val="000000"/>
        </w:rPr>
        <w:t xml:space="preserve">reinado </w:t>
      </w:r>
      <w:proofErr w:type="spellStart"/>
      <w:r>
        <w:rPr>
          <w:rFonts w:ascii="Tahoma" w:hAnsi="Tahoma" w:cs="Tahoma"/>
          <w:color w:val="000000"/>
        </w:rPr>
        <w:t>milenista</w:t>
      </w:r>
      <w:proofErr w:type="spellEnd"/>
      <w:r>
        <w:rPr>
          <w:rFonts w:ascii="Tahoma" w:hAnsi="Tahoma" w:cs="Tahoma"/>
          <w:color w:val="000000"/>
        </w:rPr>
        <w:t>, etc.) ainda est</w:t>
      </w:r>
      <w:r w:rsidR="007176C1">
        <w:rPr>
          <w:rFonts w:ascii="Tahoma" w:hAnsi="Tahoma" w:cs="Tahoma"/>
          <w:color w:val="000000"/>
        </w:rPr>
        <w:t>á</w:t>
      </w:r>
      <w:r>
        <w:rPr>
          <w:rFonts w:ascii="Tahoma" w:hAnsi="Tahoma" w:cs="Tahoma"/>
          <w:color w:val="000000"/>
        </w:rPr>
        <w:t xml:space="preserve"> por vir, perto da segunda vinda de Cristo.</w:t>
      </w:r>
      <w:r w:rsidR="00034CB7">
        <w:rPr>
          <w:rFonts w:ascii="Tahoma" w:hAnsi="Tahoma" w:cs="Tahoma"/>
          <w:color w:val="000000"/>
        </w:rPr>
        <w:t xml:space="preserve"> </w:t>
      </w:r>
      <w:r w:rsidR="00DA4ECE">
        <w:rPr>
          <w:rFonts w:ascii="Tahoma" w:hAnsi="Tahoma" w:cs="Tahoma"/>
          <w:color w:val="000000"/>
        </w:rPr>
        <w:t>Seus defensores são bem</w:t>
      </w:r>
      <w:r w:rsidR="00034CB7">
        <w:rPr>
          <w:rFonts w:ascii="Tahoma" w:hAnsi="Tahoma" w:cs="Tahoma"/>
          <w:color w:val="000000"/>
        </w:rPr>
        <w:t xml:space="preserve"> detalhistas</w:t>
      </w:r>
      <w:r w:rsidR="00747A23">
        <w:rPr>
          <w:rFonts w:ascii="Tahoma" w:hAnsi="Tahoma" w:cs="Tahoma"/>
          <w:color w:val="000000"/>
        </w:rPr>
        <w:t xml:space="preserve">; </w:t>
      </w:r>
      <w:r w:rsidR="00034CB7">
        <w:rPr>
          <w:rFonts w:ascii="Tahoma" w:hAnsi="Tahoma" w:cs="Tahoma"/>
          <w:color w:val="000000"/>
        </w:rPr>
        <w:t>tudo obedece a uma sequência cronológica bastante elaborada</w:t>
      </w:r>
      <w:r w:rsidR="00747A23">
        <w:rPr>
          <w:rFonts w:ascii="Tahoma" w:hAnsi="Tahoma" w:cs="Tahoma"/>
          <w:color w:val="000000"/>
        </w:rPr>
        <w:t xml:space="preserve">, cansativa até, </w:t>
      </w:r>
      <w:r w:rsidR="00034CB7">
        <w:rPr>
          <w:rFonts w:ascii="Tahoma" w:hAnsi="Tahoma" w:cs="Tahoma"/>
          <w:color w:val="000000"/>
        </w:rPr>
        <w:t xml:space="preserve">principalmente </w:t>
      </w:r>
      <w:r w:rsidR="00747A23">
        <w:rPr>
          <w:rFonts w:ascii="Tahoma" w:hAnsi="Tahoma" w:cs="Tahoma"/>
          <w:color w:val="000000"/>
        </w:rPr>
        <w:t xml:space="preserve">entre </w:t>
      </w:r>
      <w:r w:rsidR="00034CB7">
        <w:rPr>
          <w:rFonts w:ascii="Tahoma" w:hAnsi="Tahoma" w:cs="Tahoma"/>
          <w:color w:val="000000"/>
        </w:rPr>
        <w:t xml:space="preserve">os </w:t>
      </w:r>
      <w:proofErr w:type="spellStart"/>
      <w:r w:rsidR="00034CB7">
        <w:rPr>
          <w:rFonts w:ascii="Tahoma" w:hAnsi="Tahoma" w:cs="Tahoma"/>
          <w:color w:val="000000"/>
        </w:rPr>
        <w:t>dispensacionalistas</w:t>
      </w:r>
      <w:proofErr w:type="spellEnd"/>
      <w:r w:rsidR="00034CB7">
        <w:rPr>
          <w:rFonts w:ascii="Tahoma" w:hAnsi="Tahoma" w:cs="Tahoma"/>
          <w:color w:val="000000"/>
        </w:rPr>
        <w:t xml:space="preserve">. São divididos em dois blocos: os </w:t>
      </w:r>
      <w:proofErr w:type="spellStart"/>
      <w:r w:rsidR="00034CB7">
        <w:rPr>
          <w:rFonts w:ascii="Tahoma" w:hAnsi="Tahoma" w:cs="Tahoma"/>
          <w:color w:val="000000"/>
        </w:rPr>
        <w:t>premilenistas</w:t>
      </w:r>
      <w:proofErr w:type="spellEnd"/>
      <w:r w:rsidR="00034CB7">
        <w:rPr>
          <w:rFonts w:ascii="Tahoma" w:hAnsi="Tahoma" w:cs="Tahoma"/>
          <w:color w:val="000000"/>
        </w:rPr>
        <w:t xml:space="preserve"> históricos (não há uma distinção entre gentios e Israel, posição de George </w:t>
      </w:r>
      <w:proofErr w:type="spellStart"/>
      <w:r w:rsidR="00034CB7">
        <w:rPr>
          <w:rFonts w:ascii="Tahoma" w:hAnsi="Tahoma" w:cs="Tahoma"/>
          <w:color w:val="000000"/>
        </w:rPr>
        <w:t>Ladd</w:t>
      </w:r>
      <w:proofErr w:type="spellEnd"/>
      <w:r w:rsidR="00747A23">
        <w:rPr>
          <w:rFonts w:ascii="Tahoma" w:hAnsi="Tahoma" w:cs="Tahoma"/>
          <w:color w:val="000000"/>
        </w:rPr>
        <w:t>, um intérprete moderado desta escola</w:t>
      </w:r>
      <w:r w:rsidR="00034CB7">
        <w:rPr>
          <w:rFonts w:ascii="Tahoma" w:hAnsi="Tahoma" w:cs="Tahoma"/>
          <w:color w:val="000000"/>
        </w:rPr>
        <w:t xml:space="preserve">) e os </w:t>
      </w:r>
      <w:proofErr w:type="spellStart"/>
      <w:r w:rsidR="00034CB7">
        <w:rPr>
          <w:rFonts w:ascii="Tahoma" w:hAnsi="Tahoma" w:cs="Tahoma"/>
          <w:color w:val="000000"/>
        </w:rPr>
        <w:t>premilenistas</w:t>
      </w:r>
      <w:proofErr w:type="spellEnd"/>
      <w:r w:rsidR="00034CB7">
        <w:rPr>
          <w:rFonts w:ascii="Tahoma" w:hAnsi="Tahoma" w:cs="Tahoma"/>
          <w:color w:val="000000"/>
        </w:rPr>
        <w:t xml:space="preserve"> </w:t>
      </w:r>
      <w:proofErr w:type="spellStart"/>
      <w:r w:rsidR="00034CB7">
        <w:rPr>
          <w:rFonts w:ascii="Tahoma" w:hAnsi="Tahoma" w:cs="Tahoma"/>
          <w:color w:val="000000"/>
        </w:rPr>
        <w:t>dispensacionalistas</w:t>
      </w:r>
      <w:proofErr w:type="spellEnd"/>
      <w:r w:rsidR="00034CB7">
        <w:rPr>
          <w:rFonts w:ascii="Tahoma" w:hAnsi="Tahoma" w:cs="Tahoma"/>
          <w:color w:val="000000"/>
        </w:rPr>
        <w:t>, que distinguem entre Israel e a Igreja</w:t>
      </w:r>
      <w:r w:rsidR="00747A23">
        <w:rPr>
          <w:rFonts w:ascii="Tahoma" w:hAnsi="Tahoma" w:cs="Tahoma"/>
          <w:color w:val="000000"/>
        </w:rPr>
        <w:t xml:space="preserve"> (posição divulgada na bíblia de </w:t>
      </w:r>
      <w:proofErr w:type="spellStart"/>
      <w:r w:rsidR="00747A23">
        <w:rPr>
          <w:rFonts w:ascii="Tahoma" w:hAnsi="Tahoma" w:cs="Tahoma"/>
          <w:color w:val="000000"/>
        </w:rPr>
        <w:t>Scofield</w:t>
      </w:r>
      <w:proofErr w:type="spellEnd"/>
      <w:r w:rsidR="00747A23">
        <w:rPr>
          <w:rFonts w:ascii="Tahoma" w:hAnsi="Tahoma" w:cs="Tahoma"/>
          <w:color w:val="000000"/>
        </w:rPr>
        <w:t>)</w:t>
      </w:r>
      <w:r w:rsidR="00034CB7">
        <w:rPr>
          <w:rFonts w:ascii="Tahoma" w:hAnsi="Tahoma" w:cs="Tahoma"/>
          <w:color w:val="000000"/>
        </w:rPr>
        <w:t xml:space="preserve">. </w:t>
      </w:r>
    </w:p>
    <w:p w14:paraId="495EA001" w14:textId="77777777" w:rsidR="00747A23" w:rsidRDefault="00747A23" w:rsidP="00747A23">
      <w:pPr>
        <w:pStyle w:val="PargrafodaLista"/>
        <w:autoSpaceDE w:val="0"/>
        <w:autoSpaceDN w:val="0"/>
        <w:adjustRightInd w:val="0"/>
        <w:spacing w:after="0" w:line="240" w:lineRule="auto"/>
        <w:ind w:left="360"/>
        <w:rPr>
          <w:rFonts w:ascii="Tahoma" w:hAnsi="Tahoma" w:cs="Tahoma"/>
          <w:color w:val="000000"/>
        </w:rPr>
      </w:pPr>
    </w:p>
    <w:p w14:paraId="153C810E" w14:textId="04102FFB" w:rsidR="002F3B09" w:rsidRPr="00942D24" w:rsidRDefault="003675BC" w:rsidP="00942D24">
      <w:pPr>
        <w:spacing w:after="120"/>
        <w:rPr>
          <w:rFonts w:ascii="Tahoma" w:hAnsi="Tahoma" w:cs="Tahoma"/>
          <w:i/>
          <w:color w:val="000000"/>
        </w:rPr>
      </w:pPr>
      <w:r w:rsidRPr="00942D24">
        <w:rPr>
          <w:rFonts w:ascii="Tahoma" w:hAnsi="Tahoma" w:cs="Tahoma"/>
          <w:i/>
          <w:color w:val="000000"/>
        </w:rPr>
        <w:t xml:space="preserve">5. Defina claramente as quatro principais teorias </w:t>
      </w:r>
      <w:proofErr w:type="spellStart"/>
      <w:r w:rsidRPr="00942D24">
        <w:rPr>
          <w:rFonts w:ascii="Tahoma" w:hAnsi="Tahoma" w:cs="Tahoma"/>
          <w:i/>
          <w:color w:val="000000"/>
        </w:rPr>
        <w:t>mileniais</w:t>
      </w:r>
      <w:proofErr w:type="spellEnd"/>
      <w:r w:rsidRPr="00942D24">
        <w:rPr>
          <w:rFonts w:ascii="Tahoma" w:hAnsi="Tahoma" w:cs="Tahoma"/>
          <w:i/>
          <w:color w:val="000000"/>
        </w:rPr>
        <w:t>.</w:t>
      </w:r>
    </w:p>
    <w:p w14:paraId="7C0D75A4" w14:textId="0A212DBA" w:rsidR="00691855" w:rsidRDefault="00691855" w:rsidP="00691855">
      <w:pPr>
        <w:spacing w:after="0"/>
        <w:rPr>
          <w:rFonts w:ascii="Tahoma" w:hAnsi="Tahoma" w:cs="Tahoma"/>
        </w:rPr>
      </w:pPr>
      <w:r>
        <w:rPr>
          <w:rFonts w:ascii="Tahoma" w:hAnsi="Tahoma" w:cs="Tahoma"/>
        </w:rPr>
        <w:t xml:space="preserve">As teorias </w:t>
      </w:r>
      <w:proofErr w:type="spellStart"/>
      <w:r>
        <w:rPr>
          <w:rFonts w:ascii="Tahoma" w:hAnsi="Tahoma" w:cs="Tahoma"/>
        </w:rPr>
        <w:t>mileniais</w:t>
      </w:r>
      <w:proofErr w:type="spellEnd"/>
      <w:r>
        <w:rPr>
          <w:rFonts w:ascii="Tahoma" w:hAnsi="Tahoma" w:cs="Tahoma"/>
        </w:rPr>
        <w:t xml:space="preserve"> dizem respeito </w:t>
      </w:r>
      <w:r w:rsidRPr="00370D5A">
        <w:rPr>
          <w:rFonts w:ascii="Tahoma" w:hAnsi="Tahoma" w:cs="Tahoma"/>
          <w:i/>
        </w:rPr>
        <w:t>ao momento da segunda vinda de Jesus</w:t>
      </w:r>
      <w:r>
        <w:rPr>
          <w:rFonts w:ascii="Tahoma" w:hAnsi="Tahoma" w:cs="Tahoma"/>
        </w:rPr>
        <w:t xml:space="preserve"> em relação ao milênio descrito em </w:t>
      </w:r>
      <w:proofErr w:type="spellStart"/>
      <w:r>
        <w:rPr>
          <w:rFonts w:ascii="Tahoma" w:hAnsi="Tahoma" w:cs="Tahoma"/>
        </w:rPr>
        <w:t>Ap</w:t>
      </w:r>
      <w:proofErr w:type="spellEnd"/>
      <w:r>
        <w:rPr>
          <w:rFonts w:ascii="Tahoma" w:hAnsi="Tahoma" w:cs="Tahoma"/>
        </w:rPr>
        <w:t xml:space="preserve"> 20:1-10. Existem os que defendem que o milênio acontecerá </w:t>
      </w:r>
      <w:r>
        <w:rPr>
          <w:rFonts w:ascii="Tahoma" w:hAnsi="Tahoma" w:cs="Tahoma"/>
        </w:rPr>
        <w:lastRenderedPageBreak/>
        <w:t>literalmente (pós-</w:t>
      </w:r>
      <w:proofErr w:type="spellStart"/>
      <w:r>
        <w:rPr>
          <w:rFonts w:ascii="Tahoma" w:hAnsi="Tahoma" w:cs="Tahoma"/>
        </w:rPr>
        <w:t>milenistas</w:t>
      </w:r>
      <w:proofErr w:type="spellEnd"/>
      <w:r>
        <w:rPr>
          <w:rFonts w:ascii="Tahoma" w:hAnsi="Tahoma" w:cs="Tahoma"/>
        </w:rPr>
        <w:t xml:space="preserve"> e </w:t>
      </w:r>
      <w:proofErr w:type="spellStart"/>
      <w:r>
        <w:rPr>
          <w:rFonts w:ascii="Tahoma" w:hAnsi="Tahoma" w:cs="Tahoma"/>
        </w:rPr>
        <w:t>premilenistas</w:t>
      </w:r>
      <w:proofErr w:type="spellEnd"/>
      <w:r>
        <w:rPr>
          <w:rFonts w:ascii="Tahoma" w:hAnsi="Tahoma" w:cs="Tahoma"/>
        </w:rPr>
        <w:t>) e os que interpretam o milênio de forma simbólica (</w:t>
      </w:r>
      <w:proofErr w:type="spellStart"/>
      <w:r>
        <w:rPr>
          <w:rFonts w:ascii="Tahoma" w:hAnsi="Tahoma" w:cs="Tahoma"/>
        </w:rPr>
        <w:t>amilenistas</w:t>
      </w:r>
      <w:proofErr w:type="spellEnd"/>
      <w:r>
        <w:rPr>
          <w:rFonts w:ascii="Tahoma" w:hAnsi="Tahoma" w:cs="Tahoma"/>
        </w:rPr>
        <w:t xml:space="preserve">), conforme segue: </w:t>
      </w:r>
    </w:p>
    <w:p w14:paraId="72E69C6A" w14:textId="5369CB86" w:rsidR="00691855" w:rsidRDefault="00691855" w:rsidP="00691855">
      <w:pPr>
        <w:pStyle w:val="PargrafodaLista"/>
        <w:numPr>
          <w:ilvl w:val="0"/>
          <w:numId w:val="3"/>
        </w:numPr>
        <w:rPr>
          <w:rFonts w:ascii="Tahoma" w:hAnsi="Tahoma" w:cs="Tahoma"/>
        </w:rPr>
      </w:pPr>
      <w:r>
        <w:rPr>
          <w:rFonts w:ascii="Tahoma" w:hAnsi="Tahoma" w:cs="Tahoma"/>
        </w:rPr>
        <w:t>Pós-</w:t>
      </w:r>
      <w:proofErr w:type="spellStart"/>
      <w:r>
        <w:rPr>
          <w:rFonts w:ascii="Tahoma" w:hAnsi="Tahoma" w:cs="Tahoma"/>
        </w:rPr>
        <w:t>milenistas</w:t>
      </w:r>
      <w:proofErr w:type="spellEnd"/>
      <w:r>
        <w:rPr>
          <w:rFonts w:ascii="Tahoma" w:hAnsi="Tahoma" w:cs="Tahoma"/>
        </w:rPr>
        <w:t xml:space="preserve">: são os que defendem que a segunda vinda de Jesus virá após um período de mil anos em que </w:t>
      </w:r>
      <w:r w:rsidR="00370D5A">
        <w:rPr>
          <w:rFonts w:ascii="Tahoma" w:hAnsi="Tahoma" w:cs="Tahoma"/>
        </w:rPr>
        <w:t>(</w:t>
      </w:r>
      <w:r>
        <w:rPr>
          <w:rFonts w:ascii="Tahoma" w:hAnsi="Tahoma" w:cs="Tahoma"/>
        </w:rPr>
        <w:t>quase</w:t>
      </w:r>
      <w:r w:rsidR="00370D5A">
        <w:rPr>
          <w:rFonts w:ascii="Tahoma" w:hAnsi="Tahoma" w:cs="Tahoma"/>
        </w:rPr>
        <w:t>)</w:t>
      </w:r>
      <w:r>
        <w:rPr>
          <w:rFonts w:ascii="Tahoma" w:hAnsi="Tahoma" w:cs="Tahoma"/>
        </w:rPr>
        <w:t xml:space="preserve"> todos se converterão. Após a segunda vinda, haverá a grande tribulação e o juízo final.</w:t>
      </w:r>
    </w:p>
    <w:p w14:paraId="30D4BBF5" w14:textId="77777777" w:rsidR="00370D5A" w:rsidRDefault="00691855" w:rsidP="00691855">
      <w:pPr>
        <w:pStyle w:val="PargrafodaLista"/>
        <w:numPr>
          <w:ilvl w:val="0"/>
          <w:numId w:val="3"/>
        </w:numPr>
        <w:rPr>
          <w:rFonts w:ascii="Tahoma" w:hAnsi="Tahoma" w:cs="Tahoma"/>
        </w:rPr>
      </w:pPr>
      <w:proofErr w:type="spellStart"/>
      <w:r>
        <w:rPr>
          <w:rFonts w:ascii="Tahoma" w:hAnsi="Tahoma" w:cs="Tahoma"/>
        </w:rPr>
        <w:t>Pr</w:t>
      </w:r>
      <w:r w:rsidR="00370D5A">
        <w:rPr>
          <w:rFonts w:ascii="Tahoma" w:hAnsi="Tahoma" w:cs="Tahoma"/>
        </w:rPr>
        <w:t>em</w:t>
      </w:r>
      <w:r>
        <w:rPr>
          <w:rFonts w:ascii="Tahoma" w:hAnsi="Tahoma" w:cs="Tahoma"/>
        </w:rPr>
        <w:t>ilenistas</w:t>
      </w:r>
      <w:proofErr w:type="spellEnd"/>
      <w:r>
        <w:rPr>
          <w:rFonts w:ascii="Tahoma" w:hAnsi="Tahoma" w:cs="Tahoma"/>
        </w:rPr>
        <w:t>: dizem que após a segunda vinda de Jesus, haverá grande tribulação</w:t>
      </w:r>
      <w:r w:rsidR="00370D5A">
        <w:rPr>
          <w:rFonts w:ascii="Tahoma" w:hAnsi="Tahoma" w:cs="Tahoma"/>
        </w:rPr>
        <w:t>, seguida pelo milênio e depois acontecerá o juízo final. Os defensores desta teoria se dividem ainda em:</w:t>
      </w:r>
    </w:p>
    <w:p w14:paraId="0B4ED8AC" w14:textId="6FD05CD4" w:rsidR="00691855" w:rsidRDefault="00370D5A" w:rsidP="00370D5A">
      <w:pPr>
        <w:pStyle w:val="PargrafodaLista"/>
        <w:numPr>
          <w:ilvl w:val="1"/>
          <w:numId w:val="3"/>
        </w:numPr>
        <w:rPr>
          <w:rFonts w:ascii="Tahoma" w:hAnsi="Tahoma" w:cs="Tahoma"/>
        </w:rPr>
      </w:pPr>
      <w:proofErr w:type="spellStart"/>
      <w:r>
        <w:rPr>
          <w:rFonts w:ascii="Tahoma" w:hAnsi="Tahoma" w:cs="Tahoma"/>
        </w:rPr>
        <w:t>Pretribulacionistas</w:t>
      </w:r>
      <w:proofErr w:type="spellEnd"/>
      <w:r>
        <w:rPr>
          <w:rFonts w:ascii="Tahoma" w:hAnsi="Tahoma" w:cs="Tahoma"/>
        </w:rPr>
        <w:t xml:space="preserve"> (</w:t>
      </w:r>
      <w:proofErr w:type="spellStart"/>
      <w:r>
        <w:rPr>
          <w:rFonts w:ascii="Tahoma" w:hAnsi="Tahoma" w:cs="Tahoma"/>
        </w:rPr>
        <w:t>premilenistas</w:t>
      </w:r>
      <w:proofErr w:type="spellEnd"/>
      <w:r>
        <w:rPr>
          <w:rFonts w:ascii="Tahoma" w:hAnsi="Tahoma" w:cs="Tahoma"/>
        </w:rPr>
        <w:t xml:space="preserve"> </w:t>
      </w:r>
      <w:proofErr w:type="spellStart"/>
      <w:r>
        <w:rPr>
          <w:rFonts w:ascii="Tahoma" w:hAnsi="Tahoma" w:cs="Tahoma"/>
        </w:rPr>
        <w:t>dispensacionalistas</w:t>
      </w:r>
      <w:proofErr w:type="spellEnd"/>
      <w:r>
        <w:rPr>
          <w:rFonts w:ascii="Tahoma" w:hAnsi="Tahoma" w:cs="Tahoma"/>
        </w:rPr>
        <w:t>): o povo de Deus será arrebatado antes da grande tribulação</w:t>
      </w:r>
    </w:p>
    <w:p w14:paraId="471B8670" w14:textId="77777777" w:rsidR="00370D5A" w:rsidRDefault="00370D5A" w:rsidP="00370D5A">
      <w:pPr>
        <w:pStyle w:val="PargrafodaLista"/>
        <w:numPr>
          <w:ilvl w:val="1"/>
          <w:numId w:val="3"/>
        </w:numPr>
        <w:rPr>
          <w:rFonts w:ascii="Tahoma" w:hAnsi="Tahoma" w:cs="Tahoma"/>
        </w:rPr>
      </w:pPr>
      <w:r>
        <w:rPr>
          <w:rFonts w:ascii="Tahoma" w:hAnsi="Tahoma" w:cs="Tahoma"/>
        </w:rPr>
        <w:t>Pós-</w:t>
      </w:r>
      <w:proofErr w:type="spellStart"/>
      <w:r>
        <w:rPr>
          <w:rFonts w:ascii="Tahoma" w:hAnsi="Tahoma" w:cs="Tahoma"/>
        </w:rPr>
        <w:t>tribulacionistas</w:t>
      </w:r>
      <w:proofErr w:type="spellEnd"/>
      <w:r>
        <w:rPr>
          <w:rFonts w:ascii="Tahoma" w:hAnsi="Tahoma" w:cs="Tahoma"/>
        </w:rPr>
        <w:t xml:space="preserve"> (</w:t>
      </w:r>
      <w:proofErr w:type="spellStart"/>
      <w:r>
        <w:rPr>
          <w:rFonts w:ascii="Tahoma" w:hAnsi="Tahoma" w:cs="Tahoma"/>
        </w:rPr>
        <w:t>premilenistas</w:t>
      </w:r>
      <w:proofErr w:type="spellEnd"/>
      <w:r>
        <w:rPr>
          <w:rFonts w:ascii="Tahoma" w:hAnsi="Tahoma" w:cs="Tahoma"/>
        </w:rPr>
        <w:t xml:space="preserve"> históricos): o povo de Deus será arrebatado após a grande tribulação. </w:t>
      </w:r>
    </w:p>
    <w:p w14:paraId="0F12120E" w14:textId="1884AF2C" w:rsidR="00370D5A" w:rsidRDefault="00370D5A" w:rsidP="00370D5A">
      <w:pPr>
        <w:pStyle w:val="PargrafodaLista"/>
        <w:numPr>
          <w:ilvl w:val="0"/>
          <w:numId w:val="3"/>
        </w:numPr>
        <w:rPr>
          <w:rFonts w:ascii="Tahoma" w:hAnsi="Tahoma" w:cs="Tahoma"/>
        </w:rPr>
      </w:pPr>
      <w:proofErr w:type="spellStart"/>
      <w:r>
        <w:rPr>
          <w:rFonts w:ascii="Tahoma" w:hAnsi="Tahoma" w:cs="Tahoma"/>
        </w:rPr>
        <w:t>Amilenistas</w:t>
      </w:r>
      <w:proofErr w:type="spellEnd"/>
      <w:r>
        <w:rPr>
          <w:rFonts w:ascii="Tahoma" w:hAnsi="Tahoma" w:cs="Tahoma"/>
        </w:rPr>
        <w:t xml:space="preserve">: interpretam o milênio simbolicamente: é o período entre a primeira vinda de Jesus e a sua segunda vinda em que haverá períodos de tribulação; depois da segunda vinda de Jesus haverá o juízo final. </w:t>
      </w:r>
    </w:p>
    <w:p w14:paraId="5BDDDB44" w14:textId="26B14AC8" w:rsidR="00370D5A" w:rsidRDefault="00370D5A" w:rsidP="00370D5A">
      <w:pPr>
        <w:rPr>
          <w:rFonts w:ascii="Tahoma" w:hAnsi="Tahoma" w:cs="Tahoma"/>
        </w:rPr>
      </w:pPr>
    </w:p>
    <w:p w14:paraId="01DC461B" w14:textId="7C3F03E0" w:rsidR="00942D24" w:rsidRPr="00942D24" w:rsidRDefault="00942D24" w:rsidP="00370D5A">
      <w:pPr>
        <w:rPr>
          <w:rFonts w:ascii="Tahoma" w:hAnsi="Tahoma" w:cs="Tahoma"/>
          <w:i/>
        </w:rPr>
      </w:pPr>
      <w:r w:rsidRPr="00942D24">
        <w:rPr>
          <w:rFonts w:ascii="Tahoma" w:hAnsi="Tahoma" w:cs="Tahoma"/>
          <w:i/>
        </w:rPr>
        <w:t>(Elaborado conforme instruções constantes no início. Apenas a Bíblia foi consultada).</w:t>
      </w:r>
    </w:p>
    <w:p w14:paraId="7A8E9579" w14:textId="18D6C1FA" w:rsidR="00370D5A" w:rsidRPr="00942D24" w:rsidRDefault="00370D5A" w:rsidP="00370D5A">
      <w:pPr>
        <w:rPr>
          <w:rFonts w:ascii="Tahoma" w:hAnsi="Tahoma" w:cs="Tahoma"/>
          <w:i/>
        </w:rPr>
      </w:pPr>
      <w:r w:rsidRPr="00942D24">
        <w:rPr>
          <w:rFonts w:ascii="Tahoma" w:hAnsi="Tahoma" w:cs="Tahoma"/>
          <w:i/>
        </w:rPr>
        <w:t>Gerhard Jacobi</w:t>
      </w:r>
    </w:p>
    <w:sectPr w:rsidR="00370D5A" w:rsidRPr="00942D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0F6"/>
    <w:multiLevelType w:val="hybridMultilevel"/>
    <w:tmpl w:val="BDC029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40B1788"/>
    <w:multiLevelType w:val="hybridMultilevel"/>
    <w:tmpl w:val="00340A8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06E5075"/>
    <w:multiLevelType w:val="hybridMultilevel"/>
    <w:tmpl w:val="81CE6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09"/>
    <w:rsid w:val="00034CB7"/>
    <w:rsid w:val="00117C9D"/>
    <w:rsid w:val="00197CFD"/>
    <w:rsid w:val="001D5B97"/>
    <w:rsid w:val="00276EEA"/>
    <w:rsid w:val="002F3B09"/>
    <w:rsid w:val="003675BC"/>
    <w:rsid w:val="00370D5A"/>
    <w:rsid w:val="003B5AE7"/>
    <w:rsid w:val="00463924"/>
    <w:rsid w:val="00494A3A"/>
    <w:rsid w:val="004F0558"/>
    <w:rsid w:val="00531C71"/>
    <w:rsid w:val="00691855"/>
    <w:rsid w:val="007176C1"/>
    <w:rsid w:val="00747A23"/>
    <w:rsid w:val="008751B0"/>
    <w:rsid w:val="008B1E65"/>
    <w:rsid w:val="008D71CF"/>
    <w:rsid w:val="00942D24"/>
    <w:rsid w:val="009E4D47"/>
    <w:rsid w:val="00B24E83"/>
    <w:rsid w:val="00C6594D"/>
    <w:rsid w:val="00D472D7"/>
    <w:rsid w:val="00DA4ECE"/>
    <w:rsid w:val="00E61E4D"/>
    <w:rsid w:val="00F03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266C"/>
  <w15:chartTrackingRefBased/>
  <w15:docId w15:val="{428BCC23-F4C3-419E-AA8E-77988915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Pages>
  <Words>1247</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Jacobi</dc:creator>
  <cp:keywords/>
  <dc:description/>
  <cp:lastModifiedBy>Gerhard Jacobi</cp:lastModifiedBy>
  <cp:revision>6</cp:revision>
  <dcterms:created xsi:type="dcterms:W3CDTF">2017-11-23T18:47:00Z</dcterms:created>
  <dcterms:modified xsi:type="dcterms:W3CDTF">2017-11-25T01:05:00Z</dcterms:modified>
</cp:coreProperties>
</file>